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E2EF27" w14:textId="77777777" w:rsidR="000F7F53" w:rsidRPr="00CC1719" w:rsidRDefault="000F7F53" w:rsidP="008203F8">
      <w:pPr>
        <w:jc w:val="center"/>
        <w:rPr>
          <w:rFonts w:ascii="ＭＳ ゴシック" w:hAnsi="ＭＳ ゴシック"/>
        </w:rPr>
      </w:pPr>
      <w:bookmarkStart w:id="0" w:name="_GoBack"/>
      <w:bookmarkEnd w:id="0"/>
    </w:p>
    <w:p w14:paraId="6BFD6D54" w14:textId="77777777" w:rsidR="000F7F53" w:rsidRPr="00CC1719" w:rsidRDefault="000F7F53" w:rsidP="008203F8">
      <w:pPr>
        <w:jc w:val="center"/>
        <w:rPr>
          <w:rFonts w:ascii="ＭＳ ゴシック" w:hAnsi="ＭＳ ゴシック"/>
        </w:rPr>
      </w:pPr>
    </w:p>
    <w:p w14:paraId="74581843" w14:textId="77777777" w:rsidR="000F7F53" w:rsidRPr="00CC1719" w:rsidRDefault="000F7F53" w:rsidP="008203F8">
      <w:pPr>
        <w:jc w:val="center"/>
        <w:rPr>
          <w:rFonts w:ascii="ＭＳ ゴシック" w:hAnsi="ＭＳ ゴシック"/>
        </w:rPr>
      </w:pPr>
    </w:p>
    <w:p w14:paraId="72A7C024" w14:textId="77777777" w:rsidR="000F7F53" w:rsidRPr="00CC1719" w:rsidRDefault="000F7F53" w:rsidP="008203F8">
      <w:pPr>
        <w:jc w:val="center"/>
        <w:rPr>
          <w:rFonts w:ascii="ＭＳ ゴシック" w:hAnsi="ＭＳ ゴシック"/>
        </w:rPr>
      </w:pPr>
    </w:p>
    <w:p w14:paraId="28832462" w14:textId="77777777" w:rsidR="000F7F53" w:rsidRPr="00CC1719" w:rsidRDefault="000F7F53" w:rsidP="008203F8">
      <w:pPr>
        <w:jc w:val="center"/>
        <w:rPr>
          <w:rFonts w:ascii="ＭＳ ゴシック" w:hAnsi="ＭＳ ゴシック"/>
        </w:rPr>
      </w:pPr>
    </w:p>
    <w:p w14:paraId="4A178E74" w14:textId="77777777" w:rsidR="000F7F53" w:rsidRPr="00CC1719" w:rsidRDefault="000F7F53" w:rsidP="008203F8">
      <w:pPr>
        <w:jc w:val="center"/>
        <w:rPr>
          <w:rFonts w:ascii="ＭＳ ゴシック" w:hAnsi="ＭＳ ゴシック"/>
        </w:rPr>
      </w:pPr>
    </w:p>
    <w:p w14:paraId="04C0E397" w14:textId="77777777" w:rsidR="000F7F53" w:rsidRPr="00CC1719" w:rsidRDefault="000F7F53" w:rsidP="008203F8">
      <w:pPr>
        <w:jc w:val="center"/>
        <w:rPr>
          <w:rFonts w:ascii="ＭＳ ゴシック" w:hAnsi="ＭＳ ゴシック"/>
        </w:rPr>
      </w:pPr>
    </w:p>
    <w:p w14:paraId="76E7DD76" w14:textId="77777777" w:rsidR="000F7F53" w:rsidRPr="00CC1719" w:rsidRDefault="000F7F53" w:rsidP="008203F8">
      <w:pPr>
        <w:jc w:val="center"/>
        <w:rPr>
          <w:rFonts w:ascii="ＭＳ ゴシック" w:hAnsi="ＭＳ ゴシック"/>
        </w:rPr>
      </w:pPr>
    </w:p>
    <w:p w14:paraId="3827EE41" w14:textId="77777777" w:rsidR="000F7F53" w:rsidRPr="00CC1719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CC1719" w14:paraId="33014C94" w14:textId="77777777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6EEC0D26" w14:textId="77777777" w:rsidR="000F7F53" w:rsidRPr="00CC1719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14:paraId="33A46A81" w14:textId="4F8DF99D" w:rsidR="00D978B0" w:rsidRPr="00CC1719" w:rsidRDefault="00CF5194" w:rsidP="008203F8">
            <w:pPr>
              <w:jc w:val="center"/>
              <w:rPr>
                <w:rFonts w:hAnsi="ＭＳ ゴシック"/>
                <w:b/>
                <w:sz w:val="44"/>
              </w:rPr>
            </w:pPr>
            <w:r w:rsidRPr="00CC1719">
              <w:rPr>
                <w:rFonts w:ascii="ＭＳ ゴシック" w:hAnsi="ＭＳ ゴシック" w:hint="eastAsia"/>
                <w:b/>
                <w:sz w:val="44"/>
              </w:rPr>
              <w:t>ＪＡ</w:t>
            </w:r>
            <w:r w:rsidR="0062102A" w:rsidRPr="00CC1719">
              <w:rPr>
                <w:rFonts w:ascii="ＭＳ ゴシック" w:hAnsi="ＭＳ ゴシック" w:hint="eastAsia"/>
                <w:b/>
                <w:sz w:val="44"/>
              </w:rPr>
              <w:t>１２</w:t>
            </w:r>
            <w:r w:rsidR="004E4A6C" w:rsidRPr="00CC1719">
              <w:rPr>
                <w:rFonts w:hAnsi="ＭＳ ゴシック" w:hint="eastAsia"/>
                <w:b/>
                <w:sz w:val="44"/>
              </w:rPr>
              <w:t>．</w:t>
            </w:r>
          </w:p>
          <w:p w14:paraId="478C198A" w14:textId="1C8F6F32" w:rsidR="004E4A6C" w:rsidRPr="00CC1719" w:rsidRDefault="004E4A6C" w:rsidP="004E4A6C">
            <w:pPr>
              <w:jc w:val="center"/>
              <w:rPr>
                <w:rFonts w:hAnsi="ＭＳ ゴシック"/>
                <w:b/>
                <w:sz w:val="44"/>
              </w:rPr>
            </w:pPr>
            <w:r w:rsidRPr="00CC1719">
              <w:rPr>
                <w:rFonts w:hAnsi="ＭＳ ゴシック" w:hint="eastAsia"/>
                <w:b/>
                <w:sz w:val="44"/>
              </w:rPr>
              <w:t>外為法</w:t>
            </w:r>
            <w:r w:rsidR="00D978B0" w:rsidRPr="00CC1719">
              <w:rPr>
                <w:rFonts w:hAnsi="ＭＳ ゴシック" w:hint="eastAsia"/>
                <w:b/>
                <w:sz w:val="44"/>
              </w:rPr>
              <w:t xml:space="preserve">　</w:t>
            </w:r>
            <w:r w:rsidR="003C03CA" w:rsidRPr="00CC1719">
              <w:rPr>
                <w:rFonts w:hAnsi="ＭＳ ゴシック" w:hint="eastAsia"/>
                <w:b/>
                <w:sz w:val="44"/>
              </w:rPr>
              <w:t>申請者</w:t>
            </w:r>
            <w:r w:rsidR="000E0E0C" w:rsidRPr="00CC1719">
              <w:rPr>
                <w:rFonts w:hAnsi="ＭＳ ゴシック" w:hint="eastAsia"/>
                <w:b/>
                <w:sz w:val="44"/>
              </w:rPr>
              <w:t>届出</w:t>
            </w:r>
            <w:r w:rsidR="00D978B0" w:rsidRPr="00CC1719">
              <w:rPr>
                <w:rFonts w:hAnsi="ＭＳ ゴシック" w:hint="eastAsia"/>
                <w:b/>
                <w:sz w:val="44"/>
              </w:rPr>
              <w:t>登録</w:t>
            </w:r>
          </w:p>
          <w:p w14:paraId="64BC9DDE" w14:textId="77777777" w:rsidR="000F7F53" w:rsidRPr="00CC1719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14:paraId="53E39811" w14:textId="77777777" w:rsidR="000F7F53" w:rsidRPr="00CC171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5D4D96E5" w14:textId="77777777" w:rsidR="000F7F53" w:rsidRPr="00CC171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04A2BD6A" w14:textId="77777777" w:rsidR="000F7F53" w:rsidRPr="00CC171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72494666" w14:textId="77777777" w:rsidR="000F7F53" w:rsidRPr="00CC171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001EAE6B" w14:textId="77777777" w:rsidR="000F7F53" w:rsidRPr="00CC171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3415FFFC" w14:textId="77777777" w:rsidR="000F7F53" w:rsidRPr="00CC171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4B0A3A78" w14:textId="77777777" w:rsidR="000F7F53" w:rsidRPr="00CC171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CC1719" w:rsidRPr="00CC1719" w14:paraId="35898086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1E03D" w14:textId="77777777" w:rsidR="000F7F53" w:rsidRPr="00CC1719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CC1719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46B69" w14:textId="77777777" w:rsidR="000F7F53" w:rsidRPr="00CC1719" w:rsidRDefault="003B2A33" w:rsidP="008203F8">
            <w:pPr>
              <w:jc w:val="center"/>
              <w:rPr>
                <w:rFonts w:ascii="ＭＳ ゴシック" w:hAnsi="ＭＳ ゴシック"/>
              </w:rPr>
            </w:pPr>
            <w:r w:rsidRPr="00CC1719">
              <w:rPr>
                <w:rFonts w:hAnsi="ＭＳ ゴシック" w:hint="eastAsia"/>
              </w:rPr>
              <w:t>業務名</w:t>
            </w:r>
          </w:p>
        </w:tc>
      </w:tr>
      <w:tr w:rsidR="000F7F53" w:rsidRPr="00CC1719" w14:paraId="7CDDA3D2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654D" w14:textId="5F0E56A2" w:rsidR="000F7F53" w:rsidRPr="00CC1719" w:rsidRDefault="004E4A6C" w:rsidP="003C03CA">
            <w:pPr>
              <w:jc w:val="center"/>
              <w:rPr>
                <w:rFonts w:ascii="ＭＳ ゴシック" w:hAnsi="ＭＳ ゴシック"/>
              </w:rPr>
            </w:pPr>
            <w:r w:rsidRPr="00CC1719">
              <w:rPr>
                <w:rFonts w:hAnsi="ＭＳ ゴシック" w:hint="eastAsia"/>
              </w:rPr>
              <w:t>ＪＡ</w:t>
            </w:r>
            <w:r w:rsidR="003C03CA" w:rsidRPr="00CC1719">
              <w:rPr>
                <w:rFonts w:hAnsi="ＭＳ ゴシック" w:hint="eastAsia"/>
              </w:rPr>
              <w:t>Ｊ</w:t>
            </w:r>
            <w:r w:rsidR="00D978B0" w:rsidRPr="00CC1719">
              <w:rPr>
                <w:rFonts w:hAnsi="ＭＳ ゴシック" w:hint="eastAsia"/>
              </w:rPr>
              <w:t>０１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F25E5" w14:textId="2E63F538" w:rsidR="000F7F53" w:rsidRPr="00CC1719" w:rsidRDefault="004E4A6C" w:rsidP="000E0E0C">
            <w:pPr>
              <w:jc w:val="center"/>
              <w:rPr>
                <w:rFonts w:ascii="ＭＳ ゴシック" w:hAnsi="ＭＳ ゴシック"/>
              </w:rPr>
            </w:pPr>
            <w:r w:rsidRPr="00CC1719">
              <w:rPr>
                <w:rFonts w:hAnsi="ＭＳ ゴシック" w:hint="eastAsia"/>
              </w:rPr>
              <w:t xml:space="preserve">外為法　</w:t>
            </w:r>
            <w:r w:rsidR="003C03CA" w:rsidRPr="00CC1719">
              <w:rPr>
                <w:rFonts w:hAnsi="ＭＳ ゴシック" w:hint="eastAsia"/>
              </w:rPr>
              <w:t>申請者</w:t>
            </w:r>
            <w:r w:rsidR="000E0E0C" w:rsidRPr="00CC1719">
              <w:rPr>
                <w:rFonts w:hAnsi="ＭＳ ゴシック" w:hint="eastAsia"/>
              </w:rPr>
              <w:t>届出</w:t>
            </w:r>
            <w:r w:rsidR="00D978B0" w:rsidRPr="00CC1719">
              <w:rPr>
                <w:rFonts w:hAnsi="ＭＳ ゴシック" w:hint="eastAsia"/>
              </w:rPr>
              <w:t>登録</w:t>
            </w:r>
          </w:p>
        </w:tc>
      </w:tr>
    </w:tbl>
    <w:p w14:paraId="5DE2A320" w14:textId="77777777" w:rsidR="000F7F53" w:rsidRPr="00CC1719" w:rsidRDefault="000F7F53">
      <w:pPr>
        <w:jc w:val="left"/>
        <w:rPr>
          <w:rFonts w:ascii="ＭＳ ゴシック" w:hAnsi="ＭＳ ゴシック"/>
        </w:rPr>
      </w:pPr>
    </w:p>
    <w:p w14:paraId="5A98FBEF" w14:textId="77777777" w:rsidR="00F55A4D" w:rsidRPr="00CC1719" w:rsidRDefault="007E3A62" w:rsidP="00F3281E">
      <w:pPr>
        <w:outlineLvl w:val="0"/>
        <w:rPr>
          <w:rFonts w:ascii="ＭＳ ゴシック" w:hAnsi="ＭＳ ゴシック"/>
          <w:spacing w:val="2"/>
          <w:szCs w:val="22"/>
        </w:rPr>
      </w:pPr>
      <w:r w:rsidRPr="00CC1719">
        <w:rPr>
          <w:rFonts w:ascii="ＭＳ ゴシック" w:hAnsi="ＭＳ ゴシック"/>
        </w:rPr>
        <w:br w:type="page"/>
      </w:r>
      <w:r w:rsidR="00D6116E" w:rsidRPr="00CC1719">
        <w:rPr>
          <w:rFonts w:ascii="ＭＳ ゴシック" w:hAnsi="ＭＳ ゴシック" w:cs="ＭＳ 明朝" w:hint="eastAsia"/>
          <w:kern w:val="0"/>
          <w:szCs w:val="22"/>
        </w:rPr>
        <w:lastRenderedPageBreak/>
        <w:t>１．</w:t>
      </w:r>
      <w:r w:rsidR="00F55A4D" w:rsidRPr="00CC1719">
        <w:rPr>
          <w:rFonts w:ascii="ＭＳ ゴシック" w:hAnsi="ＭＳ ゴシック" w:hint="eastAsia"/>
          <w:szCs w:val="22"/>
        </w:rPr>
        <w:t>業務概要</w:t>
      </w:r>
    </w:p>
    <w:p w14:paraId="6D99E5FE" w14:textId="56FA57B3" w:rsidR="00CF6D4D" w:rsidRPr="00CC1719" w:rsidRDefault="009A2E0E" w:rsidP="00E1599B">
      <w:pPr>
        <w:autoSpaceDE w:val="0"/>
        <w:autoSpaceDN w:val="0"/>
        <w:adjustRightInd w:val="0"/>
        <w:ind w:leftChars="100" w:left="198"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CC1719">
        <w:rPr>
          <w:rFonts w:ascii="ＭＳ ゴシック" w:hAnsi="ＭＳ ゴシック" w:cs="ＭＳ 明朝" w:hint="eastAsia"/>
          <w:kern w:val="0"/>
          <w:szCs w:val="22"/>
        </w:rPr>
        <w:t>外為法</w:t>
      </w:r>
      <w:r w:rsidR="008B317B" w:rsidRPr="00CC1719">
        <w:rPr>
          <w:rFonts w:ascii="ＭＳ ゴシック" w:hAnsi="ＭＳ ゴシック" w:cs="ＭＳ 明朝" w:hint="eastAsia"/>
          <w:kern w:val="0"/>
          <w:szCs w:val="22"/>
        </w:rPr>
        <w:t>に基づく</w:t>
      </w:r>
      <w:r w:rsidR="00CF6D4D" w:rsidRPr="00CC1719">
        <w:rPr>
          <w:rFonts w:ascii="ＭＳ ゴシック" w:hAnsi="ＭＳ ゴシック" w:cs="ＭＳ 明朝" w:hint="eastAsia"/>
          <w:kern w:val="0"/>
          <w:szCs w:val="22"/>
        </w:rPr>
        <w:t>輸出入許可・承認等の申請に係る業務を利用する場合に、</w:t>
      </w:r>
      <w:r w:rsidR="00037AD1" w:rsidRPr="004151F3">
        <w:rPr>
          <w:rFonts w:ascii="ＭＳ ゴシック" w:hAnsi="ＭＳ ゴシック" w:cs="ＭＳ 明朝" w:hint="eastAsia"/>
          <w:dstrike/>
          <w:color w:val="FF0000"/>
          <w:kern w:val="0"/>
          <w:szCs w:val="22"/>
        </w:rPr>
        <w:t>該非確認責任者情報を登録または更新する</w:t>
      </w:r>
      <w:r w:rsidR="004151F3" w:rsidRPr="004151F3">
        <w:rPr>
          <w:rFonts w:ascii="ＭＳ ゴシック" w:hAnsi="ＭＳ ゴシック" w:cs="ＭＳ 明朝" w:hint="eastAsia"/>
          <w:kern w:val="0"/>
          <w:szCs w:val="22"/>
          <w:highlight w:val="green"/>
        </w:rPr>
        <w:t>事前に</w:t>
      </w:r>
      <w:r w:rsidR="00C44C92">
        <w:rPr>
          <w:rFonts w:ascii="ＭＳ ゴシック" w:hAnsi="ＭＳ ゴシック" w:cs="ＭＳ 明朝" w:hint="eastAsia"/>
          <w:kern w:val="0"/>
          <w:szCs w:val="22"/>
          <w:highlight w:val="green"/>
        </w:rPr>
        <w:t>該非判定責任者情報の登録・更新または</w:t>
      </w:r>
      <w:r w:rsidR="004151F3" w:rsidRPr="004151F3">
        <w:rPr>
          <w:rFonts w:ascii="ＭＳ ゴシック" w:hAnsi="ＭＳ ゴシック" w:cs="ＭＳ 明朝" w:hint="eastAsia"/>
          <w:kern w:val="0"/>
          <w:szCs w:val="22"/>
          <w:highlight w:val="green"/>
        </w:rPr>
        <w:t>申請者届出情報を変更する</w:t>
      </w:r>
      <w:r w:rsidR="00037AD1" w:rsidRPr="00CC1719">
        <w:rPr>
          <w:rFonts w:ascii="ＭＳ ゴシック" w:hAnsi="ＭＳ ゴシック" w:cs="ＭＳ 明朝" w:hint="eastAsia"/>
          <w:kern w:val="0"/>
          <w:szCs w:val="22"/>
        </w:rPr>
        <w:t>ための業務である。</w:t>
      </w:r>
    </w:p>
    <w:p w14:paraId="549FE60A" w14:textId="6C6FB6E5" w:rsidR="00037AD1" w:rsidRPr="004151F3" w:rsidRDefault="00037AD1" w:rsidP="00E1599B">
      <w:pPr>
        <w:autoSpaceDE w:val="0"/>
        <w:autoSpaceDN w:val="0"/>
        <w:adjustRightInd w:val="0"/>
        <w:ind w:leftChars="100" w:left="198" w:firstLineChars="100" w:firstLine="198"/>
        <w:jc w:val="left"/>
        <w:rPr>
          <w:rFonts w:ascii="ＭＳ ゴシック" w:hAnsi="ＭＳ ゴシック" w:cs="ＭＳ 明朝"/>
          <w:dstrike/>
          <w:color w:val="FF0000"/>
          <w:kern w:val="0"/>
          <w:szCs w:val="22"/>
        </w:rPr>
      </w:pPr>
      <w:r w:rsidRPr="004151F3">
        <w:rPr>
          <w:rFonts w:ascii="ＭＳ ゴシック" w:hAnsi="ＭＳ ゴシック" w:cs="ＭＳ 明朝" w:hint="eastAsia"/>
          <w:dstrike/>
          <w:color w:val="FF0000"/>
          <w:kern w:val="0"/>
          <w:szCs w:val="22"/>
        </w:rPr>
        <w:t>なお、現在は申請者届出情報を登録並びに変更することはできない。</w:t>
      </w:r>
    </w:p>
    <w:p w14:paraId="0DEC3B64" w14:textId="77777777" w:rsidR="00F55A4D" w:rsidRPr="00CC1719" w:rsidRDefault="00F55A4D" w:rsidP="00F55A4D">
      <w:pPr>
        <w:rPr>
          <w:rFonts w:ascii="ＭＳ ゴシック" w:hAnsi="ＭＳ ゴシック"/>
          <w:spacing w:val="2"/>
          <w:szCs w:val="22"/>
        </w:rPr>
      </w:pPr>
    </w:p>
    <w:p w14:paraId="3AAF1716" w14:textId="77777777" w:rsidR="00F55A4D" w:rsidRPr="00CC1719" w:rsidRDefault="00D6116E" w:rsidP="00F3281E">
      <w:pPr>
        <w:outlineLvl w:val="0"/>
        <w:rPr>
          <w:rFonts w:ascii="ＭＳ ゴシック" w:hAnsi="ＭＳ ゴシック"/>
          <w:spacing w:val="2"/>
          <w:szCs w:val="22"/>
        </w:rPr>
      </w:pPr>
      <w:r w:rsidRPr="00CC1719">
        <w:rPr>
          <w:rFonts w:ascii="ＭＳ ゴシック" w:hAnsi="ＭＳ ゴシック" w:cs="ＭＳ 明朝" w:hint="eastAsia"/>
          <w:kern w:val="0"/>
          <w:szCs w:val="22"/>
        </w:rPr>
        <w:t>２．</w:t>
      </w:r>
      <w:r w:rsidR="00F55A4D" w:rsidRPr="00CC1719">
        <w:rPr>
          <w:rFonts w:ascii="ＭＳ ゴシック" w:hAnsi="ＭＳ ゴシック" w:hint="eastAsia"/>
          <w:szCs w:val="22"/>
        </w:rPr>
        <w:t>入力者</w:t>
      </w:r>
    </w:p>
    <w:p w14:paraId="6A1583D3" w14:textId="7F8A90BE" w:rsidR="00F55A4D" w:rsidRPr="00CC1719" w:rsidRDefault="00F55A4D" w:rsidP="00D978B0">
      <w:pPr>
        <w:tabs>
          <w:tab w:val="left" w:pos="594"/>
        </w:tabs>
        <w:ind w:left="425" w:firstLineChars="100" w:firstLine="198"/>
        <w:rPr>
          <w:rFonts w:ascii="ＭＳ ゴシック" w:hAnsi="ＭＳ ゴシック"/>
          <w:szCs w:val="22"/>
        </w:rPr>
      </w:pPr>
      <w:r w:rsidRPr="00CC1719">
        <w:rPr>
          <w:rFonts w:ascii="ＭＳ ゴシック" w:hAnsi="ＭＳ ゴシック" w:hint="eastAsia"/>
          <w:szCs w:val="22"/>
        </w:rPr>
        <w:t>輸出入者</w:t>
      </w:r>
    </w:p>
    <w:p w14:paraId="566F37E0" w14:textId="77777777" w:rsidR="00D768E9" w:rsidRPr="00CC1719" w:rsidRDefault="00D768E9" w:rsidP="00D768E9">
      <w:pPr>
        <w:rPr>
          <w:rFonts w:ascii="ＭＳ ゴシック" w:hAnsi="ＭＳ ゴシック" w:cs="ＭＳ 明朝"/>
          <w:kern w:val="0"/>
          <w:szCs w:val="22"/>
        </w:rPr>
      </w:pPr>
    </w:p>
    <w:p w14:paraId="03BF80BE" w14:textId="77777777" w:rsidR="00A001F0" w:rsidRPr="00CC1719" w:rsidRDefault="00D768E9" w:rsidP="00F3281E">
      <w:pPr>
        <w:outlineLvl w:val="0"/>
        <w:rPr>
          <w:rFonts w:ascii="ＭＳ ゴシック" w:hAnsi="ＭＳ ゴシック"/>
          <w:spacing w:val="2"/>
          <w:szCs w:val="22"/>
        </w:rPr>
      </w:pPr>
      <w:r w:rsidRPr="00CC1719">
        <w:rPr>
          <w:rFonts w:ascii="ＭＳ ゴシック" w:hAnsi="ＭＳ ゴシック" w:cs="ＭＳ 明朝" w:hint="eastAsia"/>
          <w:kern w:val="0"/>
          <w:szCs w:val="22"/>
        </w:rPr>
        <w:t>３．</w:t>
      </w:r>
      <w:r w:rsidR="00F55A4D" w:rsidRPr="00CC1719">
        <w:rPr>
          <w:rFonts w:ascii="ＭＳ ゴシック" w:hAnsi="ＭＳ ゴシック" w:hint="eastAsia"/>
          <w:szCs w:val="22"/>
        </w:rPr>
        <w:t>制限事項</w:t>
      </w:r>
    </w:p>
    <w:p w14:paraId="4DD9990A" w14:textId="09763E0C" w:rsidR="00EB46D3" w:rsidRPr="00CC1719" w:rsidRDefault="00EB46D3" w:rsidP="00EA7508">
      <w:pPr>
        <w:ind w:left="592"/>
        <w:rPr>
          <w:rFonts w:ascii="ＭＳ ゴシック" w:hAnsi="ＭＳ ゴシック"/>
          <w:szCs w:val="22"/>
        </w:rPr>
      </w:pPr>
      <w:r w:rsidRPr="00CC1719">
        <w:rPr>
          <w:rFonts w:ascii="ＭＳ ゴシック" w:hAnsi="ＭＳ ゴシック" w:hint="eastAsia"/>
          <w:szCs w:val="22"/>
        </w:rPr>
        <w:t>「Ｖ１」から始まる</w:t>
      </w:r>
      <w:r w:rsidRPr="00CC1719">
        <w:rPr>
          <w:rFonts w:ascii="ＭＳ ゴシック" w:hAnsi="ＭＳ ゴシック" w:hint="eastAsia"/>
          <w:kern w:val="0"/>
          <w:szCs w:val="22"/>
        </w:rPr>
        <w:t>ＮＡＣＣＳ利用者ＩＤのみ</w:t>
      </w:r>
      <w:r w:rsidRPr="004151F3">
        <w:rPr>
          <w:rFonts w:ascii="ＭＳ ゴシック" w:hAnsi="ＭＳ ゴシック" w:hint="eastAsia"/>
          <w:dstrike/>
          <w:color w:val="FF0000"/>
          <w:kern w:val="0"/>
          <w:szCs w:val="22"/>
        </w:rPr>
        <w:t>該非確認責任者情報</w:t>
      </w:r>
      <w:r w:rsidR="00183B68" w:rsidRPr="004151F3">
        <w:rPr>
          <w:rFonts w:ascii="ＭＳ ゴシック" w:hAnsi="ＭＳ ゴシック" w:hint="eastAsia"/>
          <w:kern w:val="0"/>
          <w:szCs w:val="22"/>
          <w:highlight w:val="green"/>
        </w:rPr>
        <w:t>申請者届出情報</w:t>
      </w:r>
      <w:r w:rsidR="00EA7508">
        <w:rPr>
          <w:rFonts w:ascii="ＭＳ ゴシック" w:hAnsi="ＭＳ ゴシック" w:hint="eastAsia"/>
          <w:kern w:val="0"/>
          <w:szCs w:val="22"/>
          <w:highlight w:val="green"/>
        </w:rPr>
        <w:t>及び該非判定責任者情報</w:t>
      </w:r>
      <w:r w:rsidRPr="00CC1719">
        <w:rPr>
          <w:rFonts w:ascii="ＭＳ ゴシック" w:hAnsi="ＭＳ ゴシック" w:hint="eastAsia"/>
          <w:kern w:val="0"/>
          <w:szCs w:val="22"/>
        </w:rPr>
        <w:t>を登録できる。</w:t>
      </w:r>
    </w:p>
    <w:p w14:paraId="68F9D65A" w14:textId="77777777" w:rsidR="00D768E9" w:rsidRPr="00CC1719" w:rsidRDefault="00D768E9" w:rsidP="00D768E9">
      <w:pPr>
        <w:rPr>
          <w:rFonts w:ascii="ＭＳ ゴシック" w:hAnsi="ＭＳ ゴシック"/>
          <w:spacing w:val="2"/>
          <w:szCs w:val="22"/>
        </w:rPr>
      </w:pPr>
    </w:p>
    <w:p w14:paraId="53A11A74" w14:textId="6B311581" w:rsidR="00AB6400" w:rsidRPr="00CC1719" w:rsidRDefault="00EB46D3" w:rsidP="0016076D">
      <w:pPr>
        <w:outlineLvl w:val="0"/>
        <w:rPr>
          <w:rFonts w:ascii="ＭＳ ゴシック" w:hAnsi="ＭＳ ゴシック"/>
          <w:spacing w:val="2"/>
          <w:szCs w:val="22"/>
        </w:rPr>
      </w:pPr>
      <w:r w:rsidRPr="00CC1719">
        <w:rPr>
          <w:rFonts w:ascii="ＭＳ ゴシック" w:hAnsi="ＭＳ ゴシック" w:hint="eastAsia"/>
          <w:spacing w:val="2"/>
          <w:szCs w:val="22"/>
        </w:rPr>
        <w:t>４</w:t>
      </w:r>
      <w:r w:rsidR="00037AD1" w:rsidRPr="00CC1719">
        <w:rPr>
          <w:rFonts w:ascii="ＭＳ ゴシック" w:hAnsi="ＭＳ ゴシック" w:hint="eastAsia"/>
          <w:spacing w:val="2"/>
          <w:szCs w:val="22"/>
        </w:rPr>
        <w:t>．</w:t>
      </w:r>
      <w:r w:rsidR="00F55A4D" w:rsidRPr="00CC1719">
        <w:rPr>
          <w:rFonts w:ascii="ＭＳ ゴシック" w:hAnsi="ＭＳ ゴシック" w:hint="eastAsia"/>
          <w:spacing w:val="2"/>
          <w:szCs w:val="22"/>
        </w:rPr>
        <w:t>入力条件</w:t>
      </w:r>
    </w:p>
    <w:p w14:paraId="6680B339" w14:textId="77777777" w:rsidR="00E00A9E" w:rsidRPr="00CC1719" w:rsidRDefault="00E00A9E" w:rsidP="00E00A9E">
      <w:pPr>
        <w:autoSpaceDE w:val="0"/>
        <w:autoSpaceDN w:val="0"/>
        <w:adjustRightInd w:val="0"/>
        <w:ind w:firstLineChars="100" w:firstLine="198"/>
        <w:jc w:val="left"/>
        <w:outlineLvl w:val="0"/>
        <w:rPr>
          <w:rFonts w:ascii="ＭＳ ゴシック" w:hAnsi="ＭＳ ゴシック" w:cs="ＭＳ 明朝"/>
          <w:kern w:val="0"/>
          <w:szCs w:val="22"/>
        </w:rPr>
      </w:pPr>
      <w:r w:rsidRPr="00CC1719">
        <w:rPr>
          <w:rFonts w:ascii="ＭＳ ゴシック" w:hAnsi="ＭＳ ゴシック" w:hint="eastAsia"/>
          <w:szCs w:val="22"/>
        </w:rPr>
        <w:t>（</w:t>
      </w:r>
      <w:r w:rsidR="0016076D" w:rsidRPr="00CC1719">
        <w:rPr>
          <w:rFonts w:ascii="ＭＳ ゴシック" w:hAnsi="ＭＳ ゴシック" w:hint="eastAsia"/>
          <w:szCs w:val="22"/>
        </w:rPr>
        <w:t>１</w:t>
      </w:r>
      <w:r w:rsidRPr="00CC1719">
        <w:rPr>
          <w:rFonts w:ascii="ＭＳ ゴシック" w:hAnsi="ＭＳ ゴシック" w:hint="eastAsia"/>
          <w:szCs w:val="22"/>
        </w:rPr>
        <w:t>）</w:t>
      </w:r>
      <w:r w:rsidRPr="00CC1719">
        <w:rPr>
          <w:rFonts w:ascii="ＭＳ ゴシック" w:hAnsi="ＭＳ ゴシック" w:hint="eastAsia"/>
          <w:spacing w:val="2"/>
          <w:szCs w:val="22"/>
        </w:rPr>
        <w:t>入力者チェック</w:t>
      </w:r>
    </w:p>
    <w:p w14:paraId="63B8E3D4" w14:textId="6F2B61E2" w:rsidR="004A6A76" w:rsidRPr="00CC1719" w:rsidRDefault="00320CA2" w:rsidP="00AC4892">
      <w:pPr>
        <w:ind w:leftChars="500" w:left="992"/>
        <w:rPr>
          <w:rFonts w:ascii="ＭＳ ゴシック" w:hAnsi="ＭＳ ゴシック"/>
          <w:szCs w:val="22"/>
        </w:rPr>
      </w:pPr>
      <w:r w:rsidRPr="00CC1719">
        <w:rPr>
          <w:rFonts w:ascii="ＭＳ ゴシック" w:hAnsi="ＭＳ ゴシック" w:cs="ＭＳ 明朝" w:hint="eastAsia"/>
          <w:kern w:val="0"/>
          <w:szCs w:val="22"/>
        </w:rPr>
        <w:t>システム</w:t>
      </w:r>
      <w:r w:rsidR="004A6A76" w:rsidRPr="00CC1719">
        <w:rPr>
          <w:rFonts w:ascii="ＭＳ ゴシック" w:hAnsi="ＭＳ ゴシック" w:hint="eastAsia"/>
          <w:szCs w:val="22"/>
        </w:rPr>
        <w:t>に登録されている</w:t>
      </w:r>
      <w:r w:rsidR="003124DE" w:rsidRPr="00CC1719">
        <w:rPr>
          <w:rFonts w:ascii="ＭＳ ゴシック" w:hAnsi="ＭＳ ゴシック" w:hint="eastAsia"/>
          <w:szCs w:val="22"/>
        </w:rPr>
        <w:t>輸出入者</w:t>
      </w:r>
      <w:r w:rsidR="004A6A76" w:rsidRPr="00CC1719">
        <w:rPr>
          <w:rFonts w:ascii="ＭＳ ゴシック" w:hAnsi="ＭＳ ゴシック" w:hint="eastAsia"/>
          <w:szCs w:val="22"/>
        </w:rPr>
        <w:t>であること。</w:t>
      </w:r>
    </w:p>
    <w:p w14:paraId="2DD56A4C" w14:textId="77777777" w:rsidR="00D768E9" w:rsidRPr="00CC1719" w:rsidRDefault="00D768E9" w:rsidP="00F3281E">
      <w:pPr>
        <w:autoSpaceDE w:val="0"/>
        <w:autoSpaceDN w:val="0"/>
        <w:adjustRightInd w:val="0"/>
        <w:ind w:firstLineChars="100" w:firstLine="198"/>
        <w:jc w:val="left"/>
        <w:outlineLvl w:val="0"/>
        <w:rPr>
          <w:rFonts w:ascii="ＭＳ ゴシック" w:hAnsi="ＭＳ ゴシック" w:cs="ＭＳ 明朝"/>
          <w:kern w:val="0"/>
          <w:szCs w:val="22"/>
        </w:rPr>
      </w:pPr>
      <w:r w:rsidRPr="00CC1719">
        <w:rPr>
          <w:rFonts w:ascii="ＭＳ ゴシック" w:hAnsi="ＭＳ ゴシック" w:hint="eastAsia"/>
          <w:szCs w:val="22"/>
        </w:rPr>
        <w:t>（</w:t>
      </w:r>
      <w:r w:rsidR="0016076D" w:rsidRPr="00CC1719">
        <w:rPr>
          <w:rFonts w:ascii="ＭＳ ゴシック" w:hAnsi="ＭＳ ゴシック" w:hint="eastAsia"/>
          <w:szCs w:val="22"/>
        </w:rPr>
        <w:t>２</w:t>
      </w:r>
      <w:r w:rsidRPr="00CC1719">
        <w:rPr>
          <w:rFonts w:ascii="ＭＳ ゴシック" w:hAnsi="ＭＳ ゴシック" w:hint="eastAsia"/>
          <w:szCs w:val="22"/>
        </w:rPr>
        <w:t>）</w:t>
      </w:r>
      <w:r w:rsidR="00F55A4D" w:rsidRPr="00CC1719">
        <w:rPr>
          <w:rFonts w:ascii="ＭＳ ゴシック" w:hAnsi="ＭＳ ゴシック" w:hint="eastAsia"/>
          <w:spacing w:val="2"/>
          <w:szCs w:val="22"/>
        </w:rPr>
        <w:t>入力項目チェック</w:t>
      </w:r>
    </w:p>
    <w:p w14:paraId="6F5BA7C5" w14:textId="77777777" w:rsidR="00D768E9" w:rsidRPr="00CC1719" w:rsidRDefault="00D768E9" w:rsidP="00D768E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kern w:val="0"/>
          <w:szCs w:val="22"/>
        </w:rPr>
      </w:pPr>
      <w:r w:rsidRPr="00CC1719">
        <w:rPr>
          <w:rFonts w:ascii="ＭＳ ゴシック" w:hAnsi="ＭＳ ゴシック" w:cs="ＭＳ 明朝" w:hint="eastAsia"/>
          <w:kern w:val="0"/>
          <w:szCs w:val="22"/>
        </w:rPr>
        <w:t>（Ａ）単項目チェック</w:t>
      </w:r>
    </w:p>
    <w:p w14:paraId="2A401951" w14:textId="77777777" w:rsidR="00061977" w:rsidRPr="00CC1719" w:rsidRDefault="005F688E" w:rsidP="005F688E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/>
          <w:szCs w:val="22"/>
        </w:rPr>
      </w:pPr>
      <w:r w:rsidRPr="00CC1719">
        <w:rPr>
          <w:rFonts w:ascii="ＭＳ ゴシック" w:hAnsi="ＭＳ ゴシック" w:cs="ＭＳ 明朝" w:hint="eastAsia"/>
          <w:kern w:val="0"/>
          <w:szCs w:val="22"/>
        </w:rPr>
        <w:t xml:space="preserve">　　　　</w:t>
      </w:r>
      <w:r w:rsidR="00F55A4D" w:rsidRPr="00CC1719">
        <w:rPr>
          <w:rFonts w:ascii="ＭＳ ゴシック" w:hAnsi="ＭＳ ゴシック" w:hint="eastAsia"/>
          <w:szCs w:val="22"/>
        </w:rPr>
        <w:t>「入力項目表」及び「オンライン業務共通設計書」を参照</w:t>
      </w:r>
      <w:r w:rsidR="00D768E9" w:rsidRPr="00CC1719">
        <w:rPr>
          <w:rFonts w:ascii="ＭＳ ゴシック" w:hAnsi="ＭＳ ゴシック" w:hint="eastAsia"/>
          <w:szCs w:val="22"/>
        </w:rPr>
        <w:t>。</w:t>
      </w:r>
    </w:p>
    <w:p w14:paraId="78180FDD" w14:textId="77777777" w:rsidR="00CC6BB0" w:rsidRPr="00CC1719" w:rsidRDefault="00CC6BB0" w:rsidP="00CC6BB0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kern w:val="0"/>
          <w:szCs w:val="22"/>
        </w:rPr>
      </w:pPr>
      <w:r w:rsidRPr="00CC1719">
        <w:rPr>
          <w:rFonts w:ascii="ＭＳ ゴシック" w:hAnsi="ＭＳ ゴシック" w:cs="ＭＳ 明朝" w:hint="eastAsia"/>
          <w:kern w:val="0"/>
          <w:szCs w:val="22"/>
        </w:rPr>
        <w:t>（Ｂ）</w:t>
      </w:r>
      <w:bookmarkStart w:id="1" w:name="OLE_LINK1"/>
      <w:r w:rsidRPr="00CC1719">
        <w:rPr>
          <w:rFonts w:ascii="ＭＳ ゴシック" w:hAnsi="ＭＳ ゴシック" w:cs="ＭＳ 明朝" w:hint="eastAsia"/>
          <w:kern w:val="0"/>
          <w:szCs w:val="22"/>
        </w:rPr>
        <w:t>項目間関連チェック</w:t>
      </w:r>
      <w:bookmarkEnd w:id="1"/>
    </w:p>
    <w:p w14:paraId="4E259083" w14:textId="77777777" w:rsidR="00CC6BB0" w:rsidRPr="00CC1719" w:rsidRDefault="0016076D" w:rsidP="00CC6BB0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kern w:val="0"/>
          <w:szCs w:val="22"/>
        </w:rPr>
      </w:pPr>
      <w:r w:rsidRPr="00CC1719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「入力項目表」及び「オンライン業務共通設計書」を参照。</w:t>
      </w:r>
    </w:p>
    <w:p w14:paraId="0ABE8E6A" w14:textId="6E571E4C" w:rsidR="00D4202E" w:rsidRPr="00CC1719" w:rsidRDefault="00061977" w:rsidP="00787D4F">
      <w:pPr>
        <w:ind w:firstLineChars="100" w:firstLine="198"/>
        <w:outlineLvl w:val="0"/>
        <w:rPr>
          <w:rFonts w:ascii="ＭＳ ゴシック" w:hAnsi="ＭＳ ゴシック" w:cs="ＭＳ 明朝"/>
          <w:kern w:val="0"/>
          <w:szCs w:val="22"/>
        </w:rPr>
      </w:pPr>
      <w:r w:rsidRPr="00CC1719">
        <w:rPr>
          <w:rFonts w:ascii="ＭＳ ゴシック" w:hAnsi="ＭＳ ゴシック" w:hint="eastAsia"/>
          <w:szCs w:val="22"/>
        </w:rPr>
        <w:t>（</w:t>
      </w:r>
      <w:r w:rsidR="003124DE" w:rsidRPr="00CC1719">
        <w:rPr>
          <w:rFonts w:ascii="ＭＳ ゴシック" w:hAnsi="ＭＳ ゴシック" w:hint="eastAsia"/>
          <w:szCs w:val="22"/>
        </w:rPr>
        <w:t>３</w:t>
      </w:r>
      <w:r w:rsidRPr="00CC1719">
        <w:rPr>
          <w:rFonts w:ascii="ＭＳ ゴシック" w:hAnsi="ＭＳ ゴシック" w:hint="eastAsia"/>
          <w:szCs w:val="22"/>
        </w:rPr>
        <w:t>）</w:t>
      </w:r>
      <w:r w:rsidR="00F55A4D" w:rsidRPr="00CC1719">
        <w:rPr>
          <w:rFonts w:ascii="ＭＳ ゴシック" w:hAnsi="ＭＳ ゴシック" w:hint="eastAsia"/>
          <w:szCs w:val="22"/>
        </w:rPr>
        <w:t>ＤＢ関連チェック</w:t>
      </w:r>
      <w:bookmarkStart w:id="2" w:name="OLE_LINK5"/>
    </w:p>
    <w:p w14:paraId="4B6A21CB" w14:textId="4BB781E3" w:rsidR="00D4202E" w:rsidRPr="00CC1719" w:rsidRDefault="00D4202E" w:rsidP="00D4202E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CC1719">
        <w:rPr>
          <w:rFonts w:ascii="ＭＳ ゴシック" w:hAnsi="ＭＳ ゴシック" w:cs="ＭＳ 明朝" w:hint="eastAsia"/>
          <w:kern w:val="0"/>
          <w:szCs w:val="22"/>
        </w:rPr>
        <w:t xml:space="preserve">　　（</w:t>
      </w:r>
      <w:r w:rsidR="00787D4F" w:rsidRPr="00CC1719">
        <w:rPr>
          <w:rFonts w:ascii="ＭＳ ゴシック" w:hAnsi="ＭＳ ゴシック" w:cs="ＭＳ 明朝" w:hint="eastAsia"/>
          <w:kern w:val="0"/>
          <w:szCs w:val="22"/>
        </w:rPr>
        <w:t>Ａ</w:t>
      </w:r>
      <w:r w:rsidRPr="00CC1719">
        <w:rPr>
          <w:rFonts w:ascii="ＭＳ ゴシック" w:hAnsi="ＭＳ ゴシック" w:cs="ＭＳ 明朝" w:hint="eastAsia"/>
          <w:kern w:val="0"/>
          <w:szCs w:val="22"/>
        </w:rPr>
        <w:t>）ＮＡＣＣＳ利用者ＩＤ</w:t>
      </w:r>
    </w:p>
    <w:p w14:paraId="7EAA70F3" w14:textId="6796FEB0" w:rsidR="004A6A76" w:rsidRPr="00CC1719" w:rsidRDefault="004A6A76" w:rsidP="004A6A76">
      <w:pPr>
        <w:suppressAutoHyphens/>
        <w:wordWrap w:val="0"/>
        <w:adjustRightInd w:val="0"/>
        <w:ind w:firstLineChars="502" w:firstLine="996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CC1719">
        <w:rPr>
          <w:rFonts w:ascii="ＭＳ ゴシック" w:hAnsi="ＭＳ ゴシック" w:cs="ＭＳ 明朝" w:hint="eastAsia"/>
          <w:kern w:val="0"/>
          <w:szCs w:val="22"/>
        </w:rPr>
        <w:t>①</w:t>
      </w:r>
      <w:r w:rsidR="003124DE" w:rsidRPr="00CC1719">
        <w:rPr>
          <w:rFonts w:ascii="ＭＳ ゴシック" w:hAnsi="ＭＳ ゴシック" w:cs="ＭＳ 明朝" w:hint="eastAsia"/>
          <w:kern w:val="0"/>
          <w:szCs w:val="22"/>
        </w:rPr>
        <w:t>システム</w:t>
      </w:r>
      <w:r w:rsidR="003124DE" w:rsidRPr="00CC1719">
        <w:rPr>
          <w:rFonts w:ascii="ＭＳ ゴシック" w:hAnsi="ＭＳ ゴシック" w:hint="eastAsia"/>
          <w:szCs w:val="22"/>
        </w:rPr>
        <w:t>に登録されている輸出入者</w:t>
      </w:r>
      <w:r w:rsidRPr="00CC1719">
        <w:rPr>
          <w:rFonts w:ascii="ＭＳ ゴシック" w:hAnsi="ＭＳ ゴシック" w:cs="ＭＳ 明朝" w:hint="eastAsia"/>
          <w:kern w:val="0"/>
          <w:szCs w:val="22"/>
        </w:rPr>
        <w:t>であること。</w:t>
      </w:r>
    </w:p>
    <w:p w14:paraId="27E3CE5E" w14:textId="5E2B32ED" w:rsidR="004A6A76" w:rsidRPr="00CC1719" w:rsidRDefault="00037AD1" w:rsidP="00037AD1">
      <w:pPr>
        <w:suppressAutoHyphens/>
        <w:wordWrap w:val="0"/>
        <w:adjustRightInd w:val="0"/>
        <w:ind w:leftChars="358" w:left="710" w:firstLineChars="144" w:firstLine="286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CC1719">
        <w:rPr>
          <w:rFonts w:ascii="ＭＳ ゴシック" w:hAnsi="ＭＳ ゴシック" w:cs="ＭＳ 明朝" w:hint="eastAsia"/>
          <w:kern w:val="0"/>
          <w:szCs w:val="22"/>
        </w:rPr>
        <w:t>②</w:t>
      </w:r>
      <w:r w:rsidR="004A6A76" w:rsidRPr="00CC1719">
        <w:rPr>
          <w:rFonts w:ascii="ＭＳ ゴシック" w:hAnsi="ＭＳ ゴシック" w:cs="ＭＳ 明朝" w:hint="eastAsia"/>
          <w:kern w:val="0"/>
          <w:szCs w:val="22"/>
        </w:rPr>
        <w:t>登録区分が</w:t>
      </w:r>
      <w:r w:rsidRPr="004151F3">
        <w:rPr>
          <w:rFonts w:ascii="ＭＳ ゴシック" w:hAnsi="ＭＳ ゴシック" w:cs="ＭＳ 明朝" w:hint="eastAsia"/>
          <w:dstrike/>
          <w:color w:val="FF0000"/>
          <w:kern w:val="0"/>
          <w:szCs w:val="22"/>
        </w:rPr>
        <w:t>該非確認責任者登録</w:t>
      </w:r>
      <w:r w:rsidR="004151F3" w:rsidRPr="004151F3">
        <w:rPr>
          <w:rFonts w:ascii="ＭＳ ゴシック" w:hAnsi="ＭＳ ゴシック" w:cs="ＭＳ 明朝" w:hint="eastAsia"/>
          <w:kern w:val="0"/>
          <w:szCs w:val="22"/>
          <w:highlight w:val="green"/>
        </w:rPr>
        <w:t>変更</w:t>
      </w:r>
      <w:r w:rsidR="004A6A76" w:rsidRPr="00CC1719">
        <w:rPr>
          <w:rFonts w:ascii="ＭＳ ゴシック" w:hAnsi="ＭＳ ゴシック" w:cs="ＭＳ 明朝" w:hint="eastAsia"/>
          <w:kern w:val="0"/>
          <w:szCs w:val="22"/>
        </w:rPr>
        <w:t>の場合は、申請者個別情報ＤＢに登録されている利用者であること。</w:t>
      </w:r>
    </w:p>
    <w:p w14:paraId="1591A932" w14:textId="347848ED" w:rsidR="003124DE" w:rsidRPr="00CC1719" w:rsidRDefault="00037AD1" w:rsidP="003124DE">
      <w:pPr>
        <w:suppressAutoHyphens/>
        <w:wordWrap w:val="0"/>
        <w:adjustRightInd w:val="0"/>
        <w:ind w:leftChars="100" w:left="198" w:firstLineChars="400" w:firstLine="794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CC1719">
        <w:rPr>
          <w:rFonts w:ascii="ＭＳ ゴシック" w:hAnsi="ＭＳ ゴシック" w:cs="ＭＳ 明朝" w:hint="eastAsia"/>
          <w:kern w:val="0"/>
          <w:szCs w:val="22"/>
        </w:rPr>
        <w:t>③</w:t>
      </w:r>
      <w:r w:rsidR="003124DE" w:rsidRPr="00CC1719">
        <w:rPr>
          <w:rFonts w:ascii="ＭＳ ゴシック" w:hAnsi="ＭＳ ゴシック" w:cs="ＭＳ 明朝" w:hint="eastAsia"/>
          <w:kern w:val="0"/>
          <w:szCs w:val="22"/>
        </w:rPr>
        <w:t>入力者（先頭５桁）と、入力したＮＡＣＣＳ利用者ＩＤの先頭５桁が同じであること。</w:t>
      </w:r>
    </w:p>
    <w:bookmarkEnd w:id="2"/>
    <w:p w14:paraId="7C4D2383" w14:textId="4DB754F5" w:rsidR="003441FD" w:rsidRPr="00CC1719" w:rsidRDefault="003441FD" w:rsidP="003441FD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CC1719">
        <w:rPr>
          <w:rFonts w:ascii="ＭＳ ゴシック" w:hAnsi="ＭＳ ゴシック" w:cs="ＭＳ 明朝" w:hint="eastAsia"/>
          <w:kern w:val="0"/>
          <w:szCs w:val="22"/>
        </w:rPr>
        <w:t xml:space="preserve">　　（Ｂ）法人番号</w:t>
      </w:r>
    </w:p>
    <w:p w14:paraId="1D4D2F78" w14:textId="29051397" w:rsidR="001F14BC" w:rsidRDefault="00AB55A2" w:rsidP="00E34A23">
      <w:pPr>
        <w:suppressAutoHyphens/>
        <w:wordWrap w:val="0"/>
        <w:adjustRightInd w:val="0"/>
        <w:ind w:leftChars="500" w:left="992" w:firstLineChars="100" w:firstLine="198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5A6124">
        <w:rPr>
          <w:rFonts w:ascii="ＭＳ ゴシック" w:hAnsi="ＭＳ ゴシック" w:cs="ＭＳ 明朝" w:hint="eastAsia"/>
          <w:dstrike/>
          <w:color w:val="FF0000"/>
          <w:kern w:val="0"/>
          <w:szCs w:val="22"/>
        </w:rPr>
        <w:t>国内用輸出入者ＤＢまたは</w:t>
      </w:r>
      <w:r w:rsidRPr="00CC1719">
        <w:rPr>
          <w:rFonts w:ascii="ＭＳ ゴシック" w:hAnsi="ＭＳ ゴシック" w:cs="ＭＳ 明朝" w:hint="eastAsia"/>
          <w:kern w:val="0"/>
          <w:szCs w:val="22"/>
        </w:rPr>
        <w:t>法人番号管理ＤＢに登録されていること。</w:t>
      </w:r>
    </w:p>
    <w:p w14:paraId="3F6E6124" w14:textId="77777777" w:rsidR="00AB55A2" w:rsidRPr="005A6124" w:rsidRDefault="00AB55A2" w:rsidP="00AB55A2">
      <w:pPr>
        <w:suppressAutoHyphens/>
        <w:wordWrap w:val="0"/>
        <w:adjustRightInd w:val="0"/>
        <w:ind w:leftChars="572" w:left="1135" w:firstLineChars="28" w:firstLine="56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5A6124">
        <w:rPr>
          <w:rFonts w:ascii="ＭＳ ゴシック" w:hAnsi="ＭＳ ゴシック" w:cs="ＭＳ 明朝" w:hint="eastAsia"/>
          <w:kern w:val="0"/>
          <w:szCs w:val="22"/>
          <w:highlight w:val="green"/>
        </w:rPr>
        <w:t>ただし、法人番号を</w:t>
      </w:r>
      <w:r w:rsidRPr="005A6124">
        <w:rPr>
          <w:rFonts w:ascii="ＭＳ ゴシック" w:hAnsi="ＭＳ ゴシック" w:hint="eastAsia"/>
          <w:szCs w:val="22"/>
          <w:highlight w:val="green"/>
        </w:rPr>
        <w:t>所有しない場合は、全てゼロを入力して登録する運用とするため、チェックの対象外とする。</w:t>
      </w:r>
    </w:p>
    <w:p w14:paraId="0E8B886D" w14:textId="0D432B06" w:rsidR="002B0141" w:rsidRPr="006D3B61" w:rsidRDefault="002B0141" w:rsidP="002B0141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 w:cs="ＭＳ 明朝"/>
          <w:dstrike/>
          <w:color w:val="FF0000"/>
          <w:kern w:val="0"/>
          <w:szCs w:val="22"/>
        </w:rPr>
      </w:pPr>
      <w:r w:rsidRPr="00CC1719">
        <w:rPr>
          <w:rFonts w:ascii="ＭＳ ゴシック" w:hAnsi="ＭＳ ゴシック" w:cs="ＭＳ 明朝" w:hint="eastAsia"/>
          <w:kern w:val="0"/>
          <w:szCs w:val="22"/>
        </w:rPr>
        <w:t xml:space="preserve">　　</w:t>
      </w:r>
      <w:r w:rsidRPr="006D3B61">
        <w:rPr>
          <w:rFonts w:ascii="ＭＳ ゴシック" w:hAnsi="ＭＳ ゴシック" w:cs="ＭＳ 明朝" w:hint="eastAsia"/>
          <w:dstrike/>
          <w:color w:val="FF0000"/>
          <w:kern w:val="0"/>
          <w:szCs w:val="22"/>
        </w:rPr>
        <w:t>（</w:t>
      </w:r>
      <w:r w:rsidR="003441FD" w:rsidRPr="006D3B61">
        <w:rPr>
          <w:rFonts w:ascii="ＭＳ ゴシック" w:hAnsi="ＭＳ ゴシック" w:cs="ＭＳ 明朝" w:hint="eastAsia"/>
          <w:dstrike/>
          <w:color w:val="FF0000"/>
          <w:kern w:val="0"/>
          <w:szCs w:val="22"/>
        </w:rPr>
        <w:t>Ｃ</w:t>
      </w:r>
      <w:r w:rsidRPr="006D3B61">
        <w:rPr>
          <w:rFonts w:ascii="ＭＳ ゴシック" w:hAnsi="ＭＳ ゴシック" w:cs="ＭＳ 明朝" w:hint="eastAsia"/>
          <w:dstrike/>
          <w:color w:val="FF0000"/>
          <w:kern w:val="0"/>
          <w:szCs w:val="22"/>
        </w:rPr>
        <w:t>）輸出入者</w:t>
      </w:r>
      <w:r w:rsidR="00D14096" w:rsidRPr="006D3B61">
        <w:rPr>
          <w:rFonts w:ascii="ＭＳ ゴシック" w:hAnsi="ＭＳ ゴシック" w:cs="ＭＳ 明朝" w:hint="eastAsia"/>
          <w:dstrike/>
          <w:color w:val="FF0000"/>
          <w:kern w:val="0"/>
          <w:szCs w:val="22"/>
        </w:rPr>
        <w:t>コード</w:t>
      </w:r>
    </w:p>
    <w:p w14:paraId="79ED3724" w14:textId="1CE25C3C" w:rsidR="00B63610" w:rsidRPr="006D3B61" w:rsidRDefault="003124DE" w:rsidP="0050389A">
      <w:pPr>
        <w:suppressAutoHyphens/>
        <w:wordWrap w:val="0"/>
        <w:adjustRightInd w:val="0"/>
        <w:ind w:leftChars="503" w:left="998" w:firstLineChars="100" w:firstLine="198"/>
        <w:jc w:val="left"/>
        <w:textAlignment w:val="baseline"/>
        <w:rPr>
          <w:rFonts w:ascii="ＭＳ ゴシック" w:hAnsi="ＭＳ ゴシック" w:cs="ＭＳ 明朝"/>
          <w:dstrike/>
          <w:color w:val="FF0000"/>
          <w:kern w:val="0"/>
          <w:szCs w:val="22"/>
        </w:rPr>
      </w:pPr>
      <w:r w:rsidRPr="006D3B61">
        <w:rPr>
          <w:rFonts w:ascii="ＭＳ ゴシック" w:hAnsi="ＭＳ ゴシック" w:cs="ＭＳ 明朝" w:hint="eastAsia"/>
          <w:dstrike/>
          <w:color w:val="FF0000"/>
          <w:kern w:val="0"/>
          <w:szCs w:val="22"/>
        </w:rPr>
        <w:t>国内用輸出入者ＤＢ</w:t>
      </w:r>
      <w:r w:rsidR="002B0141" w:rsidRPr="006D3B61">
        <w:rPr>
          <w:rFonts w:ascii="ＭＳ ゴシック" w:hAnsi="ＭＳ ゴシック" w:cs="ＭＳ 明朝" w:hint="eastAsia"/>
          <w:dstrike/>
          <w:color w:val="FF0000"/>
          <w:kern w:val="0"/>
          <w:szCs w:val="22"/>
        </w:rPr>
        <w:t>に</w:t>
      </w:r>
      <w:r w:rsidR="003270FC" w:rsidRPr="006D3B61">
        <w:rPr>
          <w:rFonts w:ascii="ＭＳ ゴシック" w:hAnsi="ＭＳ ゴシック" w:cs="ＭＳ 明朝" w:hint="eastAsia"/>
          <w:dstrike/>
          <w:color w:val="FF0000"/>
          <w:kern w:val="0"/>
          <w:szCs w:val="22"/>
        </w:rPr>
        <w:t>登録されてい</w:t>
      </w:r>
      <w:r w:rsidR="00A67CA2" w:rsidRPr="006D3B61">
        <w:rPr>
          <w:rFonts w:ascii="ＭＳ ゴシック" w:hAnsi="ＭＳ ゴシック" w:cs="ＭＳ 明朝" w:hint="eastAsia"/>
          <w:dstrike/>
          <w:color w:val="FF0000"/>
          <w:kern w:val="0"/>
          <w:szCs w:val="22"/>
        </w:rPr>
        <w:t>る</w:t>
      </w:r>
      <w:r w:rsidR="002B0141" w:rsidRPr="006D3B61">
        <w:rPr>
          <w:rFonts w:ascii="ＭＳ ゴシック" w:hAnsi="ＭＳ ゴシック" w:cs="ＭＳ 明朝" w:hint="eastAsia"/>
          <w:dstrike/>
          <w:color w:val="FF0000"/>
          <w:kern w:val="0"/>
          <w:szCs w:val="22"/>
        </w:rPr>
        <w:t>こと。</w:t>
      </w:r>
    </w:p>
    <w:p w14:paraId="44C867F8" w14:textId="77777777" w:rsidR="00CC6BB0" w:rsidRPr="00CC1719" w:rsidRDefault="00CC6BB0" w:rsidP="00CC6BB0">
      <w:pPr>
        <w:rPr>
          <w:rFonts w:ascii="ＭＳ ゴシック" w:hAnsi="ＭＳ ゴシック"/>
          <w:spacing w:val="2"/>
          <w:szCs w:val="22"/>
        </w:rPr>
      </w:pPr>
    </w:p>
    <w:p w14:paraId="57496A83" w14:textId="77777777" w:rsidR="00760374" w:rsidRPr="00CC1719" w:rsidRDefault="00CC6BB0" w:rsidP="00F3281E">
      <w:pPr>
        <w:outlineLvl w:val="0"/>
        <w:rPr>
          <w:rFonts w:ascii="ＭＳ ゴシック" w:hAnsi="ＭＳ ゴシック"/>
          <w:szCs w:val="22"/>
        </w:rPr>
      </w:pPr>
      <w:r w:rsidRPr="00CC1719">
        <w:rPr>
          <w:rFonts w:ascii="ＭＳ ゴシック" w:hAnsi="ＭＳ ゴシック" w:hint="eastAsia"/>
          <w:spacing w:val="2"/>
          <w:szCs w:val="22"/>
        </w:rPr>
        <w:t>５．</w:t>
      </w:r>
      <w:r w:rsidR="00F55A4D" w:rsidRPr="00CC1719">
        <w:rPr>
          <w:rFonts w:ascii="ＭＳ ゴシック" w:hAnsi="ＭＳ ゴシック" w:hint="eastAsia"/>
          <w:szCs w:val="22"/>
        </w:rPr>
        <w:t>処理内容</w:t>
      </w:r>
    </w:p>
    <w:p w14:paraId="36880021" w14:textId="77777777" w:rsidR="005E037D" w:rsidRPr="00CC1719" w:rsidRDefault="00760374" w:rsidP="008042D0">
      <w:pPr>
        <w:ind w:firstLineChars="100" w:firstLine="198"/>
        <w:outlineLvl w:val="0"/>
        <w:rPr>
          <w:rFonts w:ascii="ＭＳ ゴシック" w:hAnsi="ＭＳ ゴシック" w:cs="ＭＳ 明朝"/>
          <w:noProof/>
          <w:kern w:val="0"/>
          <w:szCs w:val="22"/>
        </w:rPr>
      </w:pPr>
      <w:r w:rsidRPr="00CC1719">
        <w:rPr>
          <w:rFonts w:ascii="ＭＳ ゴシック" w:hAnsi="ＭＳ ゴシック" w:hint="eastAsia"/>
          <w:szCs w:val="22"/>
        </w:rPr>
        <w:t>（１）</w:t>
      </w:r>
      <w:r w:rsidR="00F55A4D" w:rsidRPr="00CC1719">
        <w:rPr>
          <w:rFonts w:ascii="ＭＳ ゴシック" w:hAnsi="ＭＳ ゴシック" w:cs="ＭＳ 明朝" w:hint="eastAsia"/>
          <w:noProof/>
          <w:kern w:val="0"/>
          <w:szCs w:val="22"/>
        </w:rPr>
        <w:t>入力チェック処理</w:t>
      </w:r>
    </w:p>
    <w:p w14:paraId="1A79B1FB" w14:textId="77777777" w:rsidR="005E037D" w:rsidRPr="00CC1719" w:rsidRDefault="005E037D" w:rsidP="005E037D">
      <w:pPr>
        <w:ind w:leftChars="401" w:left="796" w:firstLineChars="99" w:firstLine="196"/>
        <w:rPr>
          <w:rFonts w:ascii="ＭＳ ゴシック" w:hAnsi="ＭＳ ゴシック" w:cs="ＭＳ 明朝"/>
          <w:noProof/>
          <w:kern w:val="0"/>
          <w:szCs w:val="22"/>
        </w:rPr>
      </w:pPr>
      <w:r w:rsidRPr="00CC1719">
        <w:rPr>
          <w:rFonts w:ascii="ＭＳ ゴシック" w:hAnsi="ＭＳ ゴシック" w:cs="ＭＳ 明朝" w:hint="eastAsia"/>
          <w:noProof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14:paraId="49ADA24E" w14:textId="77777777" w:rsidR="005E037D" w:rsidRPr="00CC1719" w:rsidRDefault="005E037D" w:rsidP="005E037D">
      <w:pPr>
        <w:ind w:leftChars="401" w:left="796" w:firstLineChars="100" w:firstLine="198"/>
        <w:rPr>
          <w:rFonts w:ascii="ＭＳ ゴシック" w:hAnsi="ＭＳ ゴシック" w:cs="ＭＳ 明朝"/>
          <w:noProof/>
          <w:kern w:val="0"/>
          <w:szCs w:val="22"/>
        </w:rPr>
      </w:pPr>
      <w:r w:rsidRPr="00CC1719">
        <w:rPr>
          <w:rFonts w:ascii="ＭＳ ゴシック" w:hAnsi="ＭＳ ゴシック" w:cs="ＭＳ 明朝" w:hint="eastAsia"/>
          <w:noProof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14:paraId="2538660D" w14:textId="4E058C9D" w:rsidR="0016076D" w:rsidRPr="00CC1719" w:rsidRDefault="0016076D" w:rsidP="0016076D">
      <w:pPr>
        <w:ind w:leftChars="100" w:left="793" w:hangingChars="300" w:hanging="595"/>
        <w:rPr>
          <w:rFonts w:ascii="ＭＳ ゴシック" w:hAnsi="ＭＳ ゴシック" w:cs="ＭＳ 明朝"/>
          <w:noProof/>
          <w:kern w:val="0"/>
          <w:szCs w:val="22"/>
        </w:rPr>
      </w:pPr>
      <w:r w:rsidRPr="00CC1719">
        <w:rPr>
          <w:rFonts w:ascii="ＭＳ ゴシック" w:hAnsi="ＭＳ ゴシック" w:cs="ＭＳ 明朝" w:hint="eastAsia"/>
          <w:noProof/>
          <w:kern w:val="0"/>
          <w:szCs w:val="22"/>
        </w:rPr>
        <w:t>（２）申請者情報</w:t>
      </w:r>
      <w:r w:rsidR="006433BC" w:rsidRPr="00CC1719">
        <w:rPr>
          <w:rFonts w:ascii="ＭＳ ゴシック" w:hAnsi="ＭＳ ゴシック" w:cs="ＭＳ 明朝" w:hint="eastAsia"/>
          <w:noProof/>
          <w:kern w:val="0"/>
          <w:szCs w:val="22"/>
        </w:rPr>
        <w:t>登録処理</w:t>
      </w:r>
    </w:p>
    <w:p w14:paraId="7FAFC0C8" w14:textId="74C2C563" w:rsidR="0016076D" w:rsidRPr="00CC1719" w:rsidRDefault="0016076D" w:rsidP="003141AA">
      <w:pPr>
        <w:suppressAutoHyphens/>
        <w:wordWrap w:val="0"/>
        <w:adjustRightInd w:val="0"/>
        <w:ind w:leftChars="429" w:left="851" w:firstLine="143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CC1719">
        <w:rPr>
          <w:rFonts w:ascii="ＭＳ ゴシック" w:hAnsi="ＭＳ ゴシック" w:cs="ＭＳ 明朝" w:hint="eastAsia"/>
          <w:noProof/>
          <w:kern w:val="0"/>
          <w:szCs w:val="22"/>
        </w:rPr>
        <w:t>入力された</w:t>
      </w:r>
      <w:r w:rsidR="003141AA" w:rsidRPr="004151F3">
        <w:rPr>
          <w:rFonts w:ascii="ＭＳ ゴシック" w:hAnsi="ＭＳ ゴシック" w:cs="ＭＳ 明朝" w:hint="eastAsia"/>
          <w:dstrike/>
          <w:color w:val="FF0000"/>
          <w:kern w:val="0"/>
          <w:szCs w:val="22"/>
        </w:rPr>
        <w:t>該非確認責任者情報</w:t>
      </w:r>
      <w:r w:rsidR="00183B68" w:rsidRPr="004151F3">
        <w:rPr>
          <w:rFonts w:ascii="ＭＳ ゴシック" w:hAnsi="ＭＳ ゴシック" w:cs="ＭＳ 明朝" w:hint="eastAsia"/>
          <w:noProof/>
          <w:kern w:val="0"/>
          <w:szCs w:val="22"/>
          <w:highlight w:val="green"/>
        </w:rPr>
        <w:t>申請者届出情報</w:t>
      </w:r>
      <w:r w:rsidR="00EA7508">
        <w:rPr>
          <w:rFonts w:ascii="ＭＳ ゴシック" w:hAnsi="ＭＳ ゴシック" w:cs="ＭＳ 明朝" w:hint="eastAsia"/>
          <w:noProof/>
          <w:kern w:val="0"/>
          <w:szCs w:val="22"/>
          <w:highlight w:val="green"/>
        </w:rPr>
        <w:t>及び該非判定責任者情報</w:t>
      </w:r>
      <w:r w:rsidR="003141AA" w:rsidRPr="00CC1719">
        <w:rPr>
          <w:rFonts w:ascii="ＭＳ ゴシック" w:hAnsi="ＭＳ ゴシック" w:cs="ＭＳ 明朝" w:hint="eastAsia"/>
          <w:kern w:val="0"/>
          <w:szCs w:val="22"/>
        </w:rPr>
        <w:t>を</w:t>
      </w:r>
      <w:r w:rsidR="00EA7508">
        <w:rPr>
          <w:rFonts w:ascii="ＭＳ ゴシック" w:hAnsi="ＭＳ ゴシック" w:cs="ＭＳ 明朝" w:hint="eastAsia"/>
          <w:noProof/>
          <w:kern w:val="0"/>
          <w:szCs w:val="22"/>
          <w:highlight w:val="green"/>
        </w:rPr>
        <w:t>申請者個別情報ＤＢ及び</w:t>
      </w:r>
      <w:r w:rsidR="006F4398" w:rsidRPr="00CC1719">
        <w:rPr>
          <w:rFonts w:ascii="ＭＳ ゴシック" w:hAnsi="ＭＳ ゴシック" w:cs="ＭＳ 明朝" w:hint="eastAsia"/>
          <w:kern w:val="0"/>
          <w:szCs w:val="22"/>
        </w:rPr>
        <w:t>輸出管理責任者ＤＢ</w:t>
      </w:r>
      <w:r w:rsidR="004A6A76" w:rsidRPr="00CC1719">
        <w:rPr>
          <w:rFonts w:ascii="ＭＳ ゴシック" w:hAnsi="ＭＳ ゴシック" w:cs="ＭＳ 明朝" w:hint="eastAsia"/>
          <w:kern w:val="0"/>
          <w:szCs w:val="22"/>
        </w:rPr>
        <w:t>に</w:t>
      </w:r>
      <w:r w:rsidR="006433BC" w:rsidRPr="00CC1719">
        <w:rPr>
          <w:rFonts w:ascii="ＭＳ ゴシック" w:hAnsi="ＭＳ ゴシック" w:cs="ＭＳ 明朝" w:hint="eastAsia"/>
          <w:noProof/>
          <w:kern w:val="0"/>
          <w:szCs w:val="22"/>
        </w:rPr>
        <w:t>登録</w:t>
      </w:r>
      <w:r w:rsidR="004A6A76" w:rsidRPr="00CC1719">
        <w:rPr>
          <w:rFonts w:ascii="ＭＳ ゴシック" w:hAnsi="ＭＳ ゴシック" w:cs="ＭＳ 明朝" w:hint="eastAsia"/>
          <w:noProof/>
          <w:kern w:val="0"/>
          <w:szCs w:val="22"/>
        </w:rPr>
        <w:t>または更新</w:t>
      </w:r>
      <w:r w:rsidR="006433BC" w:rsidRPr="00CC1719">
        <w:rPr>
          <w:rFonts w:ascii="ＭＳ ゴシック" w:hAnsi="ＭＳ ゴシック" w:cs="ＭＳ 明朝" w:hint="eastAsia"/>
          <w:noProof/>
          <w:kern w:val="0"/>
          <w:szCs w:val="22"/>
        </w:rPr>
        <w:t>する。</w:t>
      </w:r>
      <w:r w:rsidR="003141AA" w:rsidRPr="004151F3">
        <w:rPr>
          <w:rFonts w:ascii="ＭＳ ゴシック" w:hAnsi="ＭＳ ゴシック" w:cs="ＭＳ 明朝" w:hint="eastAsia"/>
          <w:dstrike/>
          <w:noProof/>
          <w:color w:val="FF0000"/>
          <w:kern w:val="0"/>
          <w:szCs w:val="22"/>
        </w:rPr>
        <w:t>なお、申請者届出情報欄の内容は更新しない。</w:t>
      </w:r>
    </w:p>
    <w:p w14:paraId="1483C47A" w14:textId="77777777" w:rsidR="00F55A4D" w:rsidRPr="00CC1719" w:rsidRDefault="008C293E" w:rsidP="0016076D">
      <w:pPr>
        <w:ind w:leftChars="100" w:left="793" w:hangingChars="300" w:hanging="595"/>
        <w:rPr>
          <w:rFonts w:ascii="ＭＳ ゴシック" w:hAnsi="ＭＳ ゴシック" w:cs="ＭＳ 明朝"/>
          <w:noProof/>
          <w:kern w:val="0"/>
          <w:szCs w:val="22"/>
        </w:rPr>
      </w:pPr>
      <w:r w:rsidRPr="00CC1719">
        <w:rPr>
          <w:rFonts w:ascii="ＭＳ ゴシック" w:hAnsi="ＭＳ ゴシック" w:cs="ＭＳ 明朝" w:hint="eastAsia"/>
          <w:noProof/>
          <w:kern w:val="0"/>
          <w:szCs w:val="22"/>
        </w:rPr>
        <w:t>（</w:t>
      </w:r>
      <w:r w:rsidR="0016076D" w:rsidRPr="00CC1719">
        <w:rPr>
          <w:rFonts w:ascii="ＭＳ ゴシック" w:hAnsi="ＭＳ ゴシック" w:cs="ＭＳ 明朝" w:hint="eastAsia"/>
          <w:noProof/>
          <w:kern w:val="0"/>
          <w:szCs w:val="22"/>
        </w:rPr>
        <w:t>３</w:t>
      </w:r>
      <w:r w:rsidRPr="00CC1719">
        <w:rPr>
          <w:rFonts w:ascii="ＭＳ ゴシック" w:hAnsi="ＭＳ ゴシック" w:cs="ＭＳ 明朝" w:hint="eastAsia"/>
          <w:noProof/>
          <w:kern w:val="0"/>
          <w:szCs w:val="22"/>
        </w:rPr>
        <w:t>）</w:t>
      </w:r>
      <w:r w:rsidR="00F55A4D" w:rsidRPr="00CC1719">
        <w:rPr>
          <w:rFonts w:ascii="ＭＳ ゴシック" w:hAnsi="ＭＳ ゴシック" w:hint="eastAsia"/>
          <w:szCs w:val="22"/>
        </w:rPr>
        <w:t>出力情報出力処理</w:t>
      </w:r>
    </w:p>
    <w:p w14:paraId="1E152DB3" w14:textId="77777777" w:rsidR="00F55A4D" w:rsidRPr="00CC1719" w:rsidRDefault="00F55A4D" w:rsidP="00492CBB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CC1719">
        <w:rPr>
          <w:rFonts w:ascii="ＭＳ ゴシック" w:hAnsi="ＭＳ ゴシック" w:cs="ＭＳ 明朝" w:hint="eastAsia"/>
          <w:noProof/>
          <w:kern w:val="0"/>
          <w:szCs w:val="22"/>
        </w:rPr>
        <w:t>後述の出力情報</w:t>
      </w:r>
      <w:r w:rsidR="00A77C51" w:rsidRPr="00CC1719">
        <w:rPr>
          <w:rFonts w:ascii="ＭＳ ゴシック" w:hAnsi="ＭＳ ゴシック" w:cs="ＭＳ 明朝" w:hint="eastAsia"/>
          <w:noProof/>
          <w:kern w:val="0"/>
          <w:szCs w:val="22"/>
        </w:rPr>
        <w:t>の</w:t>
      </w:r>
      <w:r w:rsidRPr="00CC1719">
        <w:rPr>
          <w:rFonts w:ascii="ＭＳ ゴシック" w:hAnsi="ＭＳ ゴシック" w:cs="ＭＳ 明朝" w:hint="eastAsia"/>
          <w:noProof/>
          <w:kern w:val="0"/>
          <w:szCs w:val="22"/>
        </w:rPr>
        <w:t>出力を行う。出力項目については「出力項目表」を参照。</w:t>
      </w:r>
    </w:p>
    <w:p w14:paraId="2D86FA67" w14:textId="77777777" w:rsidR="0016076D" w:rsidRPr="00CC1719" w:rsidRDefault="0016076D" w:rsidP="0016076D">
      <w:pPr>
        <w:widowControl/>
        <w:jc w:val="left"/>
        <w:rPr>
          <w:rFonts w:ascii="ＭＳ ゴシック" w:hAnsi="ＭＳ ゴシック" w:cs="ＭＳ 明朝"/>
          <w:noProof/>
          <w:kern w:val="0"/>
          <w:szCs w:val="22"/>
        </w:rPr>
      </w:pPr>
    </w:p>
    <w:p w14:paraId="2E411B1C" w14:textId="7A506481" w:rsidR="00F55A4D" w:rsidRPr="00CC1719" w:rsidRDefault="00F42FCF" w:rsidP="00AB55A2">
      <w:pPr>
        <w:widowControl/>
        <w:jc w:val="left"/>
        <w:rPr>
          <w:rFonts w:ascii="ＭＳ ゴシック" w:hAnsi="ＭＳ ゴシック"/>
          <w:spacing w:val="2"/>
          <w:szCs w:val="22"/>
        </w:rPr>
      </w:pPr>
      <w:r w:rsidRPr="00CC1719">
        <w:rPr>
          <w:rFonts w:ascii="ＭＳ ゴシック" w:hAnsi="ＭＳ ゴシック" w:cs="ＭＳ 明朝"/>
          <w:noProof/>
          <w:kern w:val="0"/>
          <w:szCs w:val="22"/>
        </w:rPr>
        <w:br w:type="page"/>
      </w:r>
      <w:r w:rsidR="00760374" w:rsidRPr="00CC1719">
        <w:rPr>
          <w:rFonts w:ascii="ＭＳ ゴシック" w:hAnsi="ＭＳ ゴシック" w:cs="ＭＳ 明朝" w:hint="eastAsia"/>
          <w:kern w:val="0"/>
          <w:szCs w:val="22"/>
        </w:rPr>
        <w:lastRenderedPageBreak/>
        <w:t>６．</w:t>
      </w:r>
      <w:r w:rsidR="00F55A4D" w:rsidRPr="00CC1719">
        <w:rPr>
          <w:rFonts w:ascii="ＭＳ ゴシック" w:hAnsi="ＭＳ ゴシック" w:hint="eastAsia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54"/>
        <w:gridCol w:w="2280"/>
      </w:tblGrid>
      <w:tr w:rsidR="00CC1719" w:rsidRPr="00CC1719" w14:paraId="41716EFE" w14:textId="77777777" w:rsidTr="008E4195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9C4E9" w14:textId="77777777" w:rsidR="00F55A4D" w:rsidRPr="00CC1719" w:rsidRDefault="00F55A4D" w:rsidP="00D70F2D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CC1719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BC3D9E9" w14:textId="77777777" w:rsidR="00F55A4D" w:rsidRPr="00CC1719" w:rsidRDefault="00F55A4D" w:rsidP="00D70F2D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CC1719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38BB37C" w14:textId="77777777" w:rsidR="00F55A4D" w:rsidRPr="00CC1719" w:rsidRDefault="00F55A4D" w:rsidP="00D70F2D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CC1719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F55A4D" w:rsidRPr="00CC1719" w14:paraId="48767C13" w14:textId="77777777" w:rsidTr="008E4195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BE309" w14:textId="4CAA5BEE" w:rsidR="00F55A4D" w:rsidRPr="00CC1719" w:rsidRDefault="0016076D" w:rsidP="00246ABD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CC1719">
              <w:rPr>
                <w:rFonts w:ascii="ＭＳ ゴシック" w:hAnsi="ＭＳ ゴシック" w:hint="eastAsia"/>
                <w:szCs w:val="22"/>
              </w:rPr>
              <w:t>外為法　申請者届出</w:t>
            </w:r>
            <w:r w:rsidR="00514C25" w:rsidRPr="00CC1719">
              <w:rPr>
                <w:rFonts w:ascii="ＭＳ ゴシック" w:hAnsi="ＭＳ ゴシック" w:hint="eastAsia"/>
                <w:szCs w:val="22"/>
              </w:rPr>
              <w:t>情報</w:t>
            </w:r>
          </w:p>
        </w:tc>
        <w:tc>
          <w:tcPr>
            <w:tcW w:w="4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01A52A" w14:textId="58C1FA92" w:rsidR="00F55A4D" w:rsidRPr="00CC1719" w:rsidRDefault="00813E09" w:rsidP="00813E0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CC1719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2A0E61" w14:textId="77777777" w:rsidR="00F55A4D" w:rsidRPr="00CC1719" w:rsidRDefault="00F55A4D" w:rsidP="007465D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CC1719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14:paraId="238730C8" w14:textId="77777777" w:rsidR="00404533" w:rsidRPr="00CC1719" w:rsidRDefault="00404533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szCs w:val="22"/>
        </w:rPr>
      </w:pPr>
    </w:p>
    <w:p w14:paraId="23FC3E71" w14:textId="77777777" w:rsidR="00174902" w:rsidRPr="00AB55A2" w:rsidRDefault="00174902" w:rsidP="00174902">
      <w:pPr>
        <w:pStyle w:val="a4"/>
        <w:tabs>
          <w:tab w:val="clear" w:pos="4252"/>
          <w:tab w:val="clear" w:pos="8504"/>
        </w:tabs>
        <w:snapToGrid/>
        <w:rPr>
          <w:rFonts w:ascii="ＭＳ ゴシック" w:hAnsi="ＭＳ ゴシック"/>
          <w:dstrike/>
          <w:color w:val="FF0000"/>
          <w:spacing w:val="2"/>
          <w:szCs w:val="22"/>
        </w:rPr>
      </w:pPr>
      <w:r w:rsidRPr="00AB55A2">
        <w:rPr>
          <w:rFonts w:ascii="ＭＳ ゴシック" w:hAnsi="ＭＳ ゴシック" w:hint="eastAsia"/>
          <w:dstrike/>
          <w:color w:val="FF0000"/>
          <w:szCs w:val="22"/>
        </w:rPr>
        <w:t>７．特記事項</w:t>
      </w:r>
    </w:p>
    <w:p w14:paraId="532F3E0F" w14:textId="1C5FF8C3" w:rsidR="004A6A76" w:rsidRPr="00AB55A2" w:rsidRDefault="00174902" w:rsidP="00E1599B">
      <w:pPr>
        <w:ind w:leftChars="71" w:left="736" w:hangingChars="300" w:hanging="595"/>
        <w:rPr>
          <w:rFonts w:ascii="ＭＳ ゴシック" w:hAnsi="ＭＳ ゴシック"/>
          <w:dstrike/>
          <w:color w:val="FF0000"/>
          <w:szCs w:val="22"/>
        </w:rPr>
      </w:pPr>
      <w:r w:rsidRPr="00AB55A2">
        <w:rPr>
          <w:rFonts w:ascii="ＭＳ ゴシック" w:hAnsi="ＭＳ ゴシック" w:hint="eastAsia"/>
          <w:dstrike/>
          <w:color w:val="FF0000"/>
          <w:szCs w:val="22"/>
        </w:rPr>
        <w:t>（１）</w:t>
      </w:r>
      <w:r w:rsidR="00200363" w:rsidRPr="00AB55A2">
        <w:rPr>
          <w:rFonts w:ascii="ＭＳ ゴシック" w:hAnsi="ＭＳ ゴシック" w:hint="eastAsia"/>
          <w:dstrike/>
          <w:color w:val="FF0000"/>
          <w:szCs w:val="22"/>
        </w:rPr>
        <w:t>法人番号</w:t>
      </w:r>
      <w:r w:rsidR="00E54833" w:rsidRPr="00AB55A2">
        <w:rPr>
          <w:rFonts w:ascii="ＭＳ ゴシック" w:hAnsi="ＭＳ ゴシック" w:hint="eastAsia"/>
          <w:dstrike/>
          <w:color w:val="FF0000"/>
          <w:szCs w:val="22"/>
        </w:rPr>
        <w:t>欄</w:t>
      </w:r>
      <w:r w:rsidR="00200363" w:rsidRPr="00AB55A2">
        <w:rPr>
          <w:rFonts w:ascii="ＭＳ ゴシック" w:hAnsi="ＭＳ ゴシック" w:hint="eastAsia"/>
          <w:dstrike/>
          <w:color w:val="FF0000"/>
          <w:szCs w:val="22"/>
        </w:rPr>
        <w:t>および輸出入者コード</w:t>
      </w:r>
      <w:r w:rsidR="00E54833" w:rsidRPr="00AB55A2">
        <w:rPr>
          <w:rFonts w:ascii="ＭＳ ゴシック" w:hAnsi="ＭＳ ゴシック" w:hint="eastAsia"/>
          <w:dstrike/>
          <w:color w:val="FF0000"/>
          <w:szCs w:val="22"/>
        </w:rPr>
        <w:t>欄</w:t>
      </w:r>
      <w:r w:rsidR="004A6A76" w:rsidRPr="00AB55A2">
        <w:rPr>
          <w:rFonts w:ascii="ＭＳ ゴシック" w:hAnsi="ＭＳ ゴシック" w:hint="eastAsia"/>
          <w:dstrike/>
          <w:color w:val="FF0000"/>
          <w:szCs w:val="22"/>
        </w:rPr>
        <w:t>の</w:t>
      </w:r>
      <w:r w:rsidR="00200363" w:rsidRPr="00AB55A2">
        <w:rPr>
          <w:rFonts w:ascii="ＭＳ ゴシック" w:hAnsi="ＭＳ ゴシック" w:hint="eastAsia"/>
          <w:dstrike/>
          <w:color w:val="FF0000"/>
          <w:szCs w:val="22"/>
        </w:rPr>
        <w:t>入力値</w:t>
      </w:r>
      <w:r w:rsidR="004A6A76" w:rsidRPr="00AB55A2">
        <w:rPr>
          <w:rFonts w:ascii="ＭＳ ゴシック" w:hAnsi="ＭＳ ゴシック" w:hint="eastAsia"/>
          <w:dstrike/>
          <w:color w:val="FF0000"/>
          <w:szCs w:val="22"/>
        </w:rPr>
        <w:t>検証について</w:t>
      </w:r>
    </w:p>
    <w:p w14:paraId="6F7529E9" w14:textId="66D8B773" w:rsidR="00174902" w:rsidRPr="00AB55A2" w:rsidRDefault="00174902" w:rsidP="00E1599B">
      <w:pPr>
        <w:ind w:leftChars="371" w:left="736" w:firstLineChars="100" w:firstLine="198"/>
        <w:rPr>
          <w:rFonts w:ascii="ＭＳ ゴシック" w:hAnsi="ＭＳ ゴシック"/>
          <w:strike/>
          <w:dstrike/>
          <w:color w:val="FF0000"/>
          <w:szCs w:val="22"/>
        </w:rPr>
      </w:pPr>
      <w:r w:rsidRPr="00AB55A2">
        <w:rPr>
          <w:rFonts w:ascii="ＭＳ ゴシック" w:hAnsi="ＭＳ ゴシック" w:hint="eastAsia"/>
          <w:dstrike/>
          <w:color w:val="FF0000"/>
          <w:szCs w:val="22"/>
        </w:rPr>
        <w:t>法人番号</w:t>
      </w:r>
      <w:r w:rsidR="00995F83" w:rsidRPr="00AB55A2">
        <w:rPr>
          <w:rFonts w:ascii="ＭＳ ゴシック" w:hAnsi="ＭＳ ゴシック" w:hint="eastAsia"/>
          <w:dstrike/>
          <w:color w:val="FF0000"/>
          <w:szCs w:val="22"/>
        </w:rPr>
        <w:t>欄</w:t>
      </w:r>
      <w:r w:rsidR="003441FD" w:rsidRPr="00AB55A2">
        <w:rPr>
          <w:rFonts w:ascii="ＭＳ ゴシック" w:hAnsi="ＭＳ ゴシック" w:hint="eastAsia"/>
          <w:dstrike/>
          <w:color w:val="FF0000"/>
          <w:szCs w:val="22"/>
        </w:rPr>
        <w:t>に</w:t>
      </w:r>
      <w:r w:rsidRPr="00AB55A2">
        <w:rPr>
          <w:rFonts w:ascii="ＭＳ ゴシック" w:hAnsi="ＭＳ ゴシック" w:hint="eastAsia"/>
          <w:dstrike/>
          <w:color w:val="FF0000"/>
          <w:szCs w:val="22"/>
        </w:rPr>
        <w:t>は、法人番号</w:t>
      </w:r>
      <w:r w:rsidR="004A6A76" w:rsidRPr="00AB55A2">
        <w:rPr>
          <w:rFonts w:ascii="ＭＳ ゴシック" w:hAnsi="ＭＳ ゴシック" w:hint="eastAsia"/>
          <w:dstrike/>
          <w:color w:val="FF0000"/>
          <w:szCs w:val="22"/>
        </w:rPr>
        <w:t>または、</w:t>
      </w:r>
      <w:r w:rsidRPr="00AB55A2">
        <w:rPr>
          <w:rFonts w:ascii="ＭＳ ゴシック" w:hAnsi="ＭＳ ゴシック" w:hint="eastAsia"/>
          <w:dstrike/>
          <w:color w:val="FF0000"/>
          <w:szCs w:val="22"/>
        </w:rPr>
        <w:t>税関発給コード</w:t>
      </w:r>
      <w:r w:rsidR="00293481" w:rsidRPr="00AB55A2">
        <w:rPr>
          <w:rFonts w:ascii="ＭＳ ゴシック" w:hAnsi="ＭＳ ゴシック" w:hint="eastAsia"/>
          <w:dstrike/>
          <w:color w:val="FF0000"/>
          <w:szCs w:val="22"/>
        </w:rPr>
        <w:t>１</w:t>
      </w:r>
      <w:r w:rsidRPr="00AB55A2">
        <w:rPr>
          <w:rFonts w:ascii="ＭＳ ゴシック" w:hAnsi="ＭＳ ゴシック" w:hint="eastAsia"/>
          <w:dstrike/>
          <w:color w:val="FF0000"/>
          <w:szCs w:val="22"/>
        </w:rPr>
        <w:t>７桁</w:t>
      </w:r>
      <w:r w:rsidR="004A6A76" w:rsidRPr="00AB55A2">
        <w:rPr>
          <w:rFonts w:ascii="ＭＳ ゴシック" w:hAnsi="ＭＳ ゴシック" w:hint="eastAsia"/>
          <w:dstrike/>
          <w:color w:val="FF0000"/>
          <w:szCs w:val="22"/>
        </w:rPr>
        <w:t>が</w:t>
      </w:r>
      <w:r w:rsidR="003441FD" w:rsidRPr="00AB55A2">
        <w:rPr>
          <w:rFonts w:ascii="ＭＳ ゴシック" w:hAnsi="ＭＳ ゴシック" w:hint="eastAsia"/>
          <w:dstrike/>
          <w:color w:val="FF0000"/>
          <w:szCs w:val="22"/>
        </w:rPr>
        <w:t>入力</w:t>
      </w:r>
      <w:r w:rsidR="004A6A76" w:rsidRPr="00AB55A2">
        <w:rPr>
          <w:rFonts w:ascii="ＭＳ ゴシック" w:hAnsi="ＭＳ ゴシック" w:hint="eastAsia"/>
          <w:dstrike/>
          <w:color w:val="FF0000"/>
          <w:szCs w:val="22"/>
        </w:rPr>
        <w:t>できる</w:t>
      </w:r>
      <w:r w:rsidRPr="00AB55A2">
        <w:rPr>
          <w:rFonts w:ascii="ＭＳ ゴシック" w:hAnsi="ＭＳ ゴシック" w:hint="eastAsia"/>
          <w:dstrike/>
          <w:color w:val="FF0000"/>
          <w:szCs w:val="22"/>
        </w:rPr>
        <w:t>。</w:t>
      </w:r>
      <w:r w:rsidR="00455BE9" w:rsidRPr="00AB55A2">
        <w:rPr>
          <w:rFonts w:ascii="ＭＳ ゴシック" w:hAnsi="ＭＳ ゴシック" w:hint="eastAsia"/>
          <w:dstrike/>
          <w:color w:val="FF0000"/>
          <w:szCs w:val="22"/>
        </w:rPr>
        <w:t>いずれの入力も</w:t>
      </w:r>
      <w:r w:rsidR="004A6A76" w:rsidRPr="00AB55A2">
        <w:rPr>
          <w:rFonts w:ascii="ＭＳ ゴシック" w:hAnsi="ＭＳ ゴシック" w:hint="eastAsia"/>
          <w:dstrike/>
          <w:color w:val="FF0000"/>
          <w:szCs w:val="22"/>
        </w:rPr>
        <w:t>マスタテーブルの存在チェックを行う。</w:t>
      </w:r>
    </w:p>
    <w:p w14:paraId="6319895B" w14:textId="7BF2B6A7" w:rsidR="00174902" w:rsidRPr="00AB55A2" w:rsidRDefault="00174902" w:rsidP="00EB46D3">
      <w:pPr>
        <w:ind w:leftChars="371" w:left="736"/>
        <w:rPr>
          <w:rFonts w:ascii="ＭＳ ゴシック" w:hAnsi="ＭＳ ゴシック"/>
          <w:dstrike/>
          <w:color w:val="FF0000"/>
          <w:szCs w:val="22"/>
        </w:rPr>
      </w:pPr>
      <w:r w:rsidRPr="00AB55A2">
        <w:rPr>
          <w:rFonts w:ascii="ＭＳ ゴシック" w:hAnsi="ＭＳ ゴシック" w:hint="eastAsia"/>
          <w:dstrike/>
          <w:color w:val="FF0000"/>
          <w:szCs w:val="22"/>
        </w:rPr>
        <w:t>輸出入者コード</w:t>
      </w:r>
      <w:r w:rsidR="00995F83" w:rsidRPr="00AB55A2">
        <w:rPr>
          <w:rFonts w:ascii="ＭＳ ゴシック" w:hAnsi="ＭＳ ゴシック" w:hint="eastAsia"/>
          <w:dstrike/>
          <w:color w:val="FF0000"/>
          <w:szCs w:val="22"/>
        </w:rPr>
        <w:t>欄</w:t>
      </w:r>
      <w:r w:rsidR="003441FD" w:rsidRPr="00AB55A2">
        <w:rPr>
          <w:rFonts w:ascii="ＭＳ ゴシック" w:hAnsi="ＭＳ ゴシック" w:hint="eastAsia"/>
          <w:dstrike/>
          <w:color w:val="FF0000"/>
          <w:szCs w:val="22"/>
        </w:rPr>
        <w:t>には、</w:t>
      </w:r>
      <w:r w:rsidRPr="00AB55A2">
        <w:rPr>
          <w:rFonts w:ascii="ＭＳ ゴシック" w:hAnsi="ＭＳ ゴシック" w:hint="eastAsia"/>
          <w:dstrike/>
          <w:color w:val="FF0000"/>
          <w:szCs w:val="22"/>
        </w:rPr>
        <w:t>ＪＡＳＴＰＲＯコード</w:t>
      </w:r>
      <w:r w:rsidR="004A6A76" w:rsidRPr="00AB55A2">
        <w:rPr>
          <w:rFonts w:ascii="ＭＳ ゴシック" w:hAnsi="ＭＳ ゴシック" w:hint="eastAsia"/>
          <w:dstrike/>
          <w:color w:val="FF0000"/>
          <w:szCs w:val="22"/>
        </w:rPr>
        <w:t>または、</w:t>
      </w:r>
      <w:r w:rsidRPr="00AB55A2">
        <w:rPr>
          <w:rFonts w:ascii="ＭＳ ゴシック" w:hAnsi="ＭＳ ゴシック" w:hint="eastAsia"/>
          <w:dstrike/>
          <w:color w:val="FF0000"/>
          <w:szCs w:val="22"/>
        </w:rPr>
        <w:t>税関発給コード１２桁</w:t>
      </w:r>
      <w:r w:rsidR="004A6A76" w:rsidRPr="00AB55A2">
        <w:rPr>
          <w:rFonts w:ascii="ＭＳ ゴシック" w:hAnsi="ＭＳ ゴシック" w:hint="eastAsia"/>
          <w:dstrike/>
          <w:color w:val="FF0000"/>
          <w:szCs w:val="22"/>
        </w:rPr>
        <w:t>が入力できる</w:t>
      </w:r>
      <w:r w:rsidR="00995F83" w:rsidRPr="00AB55A2">
        <w:rPr>
          <w:rFonts w:ascii="ＭＳ ゴシック" w:hAnsi="ＭＳ ゴシック" w:hint="eastAsia"/>
          <w:dstrike/>
          <w:color w:val="FF0000"/>
          <w:szCs w:val="22"/>
        </w:rPr>
        <w:t>。</w:t>
      </w:r>
      <w:r w:rsidR="004A6A76" w:rsidRPr="00AB55A2">
        <w:rPr>
          <w:rFonts w:ascii="ＭＳ ゴシック" w:hAnsi="ＭＳ ゴシック" w:hint="eastAsia"/>
          <w:dstrike/>
          <w:color w:val="FF0000"/>
          <w:szCs w:val="22"/>
        </w:rPr>
        <w:t>いずれの入力もマスタテーブルの存在チェックを行う。</w:t>
      </w:r>
    </w:p>
    <w:p w14:paraId="10FBD05D" w14:textId="7B975A29" w:rsidR="004A6A76" w:rsidRPr="00AB55A2" w:rsidRDefault="00174902">
      <w:pPr>
        <w:ind w:leftChars="71" w:left="141"/>
        <w:rPr>
          <w:rFonts w:ascii="ＭＳ ゴシック" w:hAnsi="ＭＳ ゴシック"/>
          <w:dstrike/>
          <w:color w:val="FF0000"/>
          <w:szCs w:val="22"/>
        </w:rPr>
      </w:pPr>
      <w:r w:rsidRPr="00AB55A2">
        <w:rPr>
          <w:rFonts w:ascii="ＭＳ ゴシック" w:hAnsi="ＭＳ ゴシック" w:hint="eastAsia"/>
          <w:dstrike/>
          <w:color w:val="FF0000"/>
          <w:szCs w:val="22"/>
        </w:rPr>
        <w:t>（</w:t>
      </w:r>
      <w:r w:rsidR="004A6A76" w:rsidRPr="00AB55A2">
        <w:rPr>
          <w:rFonts w:ascii="ＭＳ ゴシック" w:hAnsi="ＭＳ ゴシック" w:hint="eastAsia"/>
          <w:dstrike/>
          <w:color w:val="FF0000"/>
          <w:szCs w:val="22"/>
        </w:rPr>
        <w:t>２</w:t>
      </w:r>
      <w:r w:rsidRPr="00AB55A2">
        <w:rPr>
          <w:rFonts w:ascii="ＭＳ ゴシック" w:hAnsi="ＭＳ ゴシック" w:hint="eastAsia"/>
          <w:dstrike/>
          <w:color w:val="FF0000"/>
          <w:szCs w:val="22"/>
        </w:rPr>
        <w:t>）</w:t>
      </w:r>
      <w:r w:rsidR="001F14BC" w:rsidRPr="00AB55A2">
        <w:rPr>
          <w:rFonts w:ascii="ＭＳ ゴシック" w:hAnsi="ＭＳ ゴシック" w:hint="eastAsia"/>
          <w:dstrike/>
          <w:color w:val="FF0000"/>
          <w:szCs w:val="22"/>
        </w:rPr>
        <w:t>法人番号</w:t>
      </w:r>
      <w:r w:rsidR="00FC72C6" w:rsidRPr="00AB55A2">
        <w:rPr>
          <w:rFonts w:ascii="ＭＳ ゴシック" w:hAnsi="ＭＳ ゴシック" w:hint="eastAsia"/>
          <w:dstrike/>
          <w:color w:val="FF0000"/>
          <w:szCs w:val="22"/>
        </w:rPr>
        <w:t>欄</w:t>
      </w:r>
      <w:r w:rsidR="004A6A76" w:rsidRPr="00AB55A2">
        <w:rPr>
          <w:rFonts w:ascii="ＭＳ ゴシック" w:hAnsi="ＭＳ ゴシック" w:hint="eastAsia"/>
          <w:dstrike/>
          <w:color w:val="FF0000"/>
          <w:szCs w:val="22"/>
        </w:rPr>
        <w:t>の</w:t>
      </w:r>
      <w:r w:rsidR="001F14BC" w:rsidRPr="00AB55A2">
        <w:rPr>
          <w:rFonts w:ascii="ＭＳ ゴシック" w:hAnsi="ＭＳ ゴシック" w:hint="eastAsia"/>
          <w:dstrike/>
          <w:color w:val="FF0000"/>
          <w:szCs w:val="22"/>
        </w:rPr>
        <w:t>必須</w:t>
      </w:r>
      <w:r w:rsidR="004A6A76" w:rsidRPr="00AB55A2">
        <w:rPr>
          <w:rFonts w:ascii="ＭＳ ゴシック" w:hAnsi="ＭＳ ゴシック" w:hint="eastAsia"/>
          <w:dstrike/>
          <w:color w:val="FF0000"/>
          <w:szCs w:val="22"/>
        </w:rPr>
        <w:t>化について</w:t>
      </w:r>
    </w:p>
    <w:p w14:paraId="231ABD4E" w14:textId="181AA6EB" w:rsidR="00174902" w:rsidRPr="00AB55A2" w:rsidRDefault="004A6A76" w:rsidP="00E1599B">
      <w:pPr>
        <w:ind w:leftChars="371" w:left="736" w:firstLineChars="100" w:firstLine="198"/>
        <w:rPr>
          <w:rFonts w:ascii="ＭＳ ゴシック" w:hAnsi="ＭＳ ゴシック"/>
          <w:dstrike/>
          <w:color w:val="FF0000"/>
          <w:szCs w:val="22"/>
        </w:rPr>
      </w:pPr>
      <w:r w:rsidRPr="00AB55A2">
        <w:rPr>
          <w:rFonts w:ascii="ＭＳ ゴシック" w:hAnsi="ＭＳ ゴシック" w:hint="eastAsia"/>
          <w:dstrike/>
          <w:color w:val="FF0000"/>
          <w:szCs w:val="22"/>
        </w:rPr>
        <w:t>法人番号</w:t>
      </w:r>
      <w:r w:rsidR="000E4F17" w:rsidRPr="00AB55A2">
        <w:rPr>
          <w:rFonts w:ascii="ＭＳ ゴシック" w:hAnsi="ＭＳ ゴシック" w:hint="eastAsia"/>
          <w:dstrike/>
          <w:color w:val="FF0000"/>
          <w:szCs w:val="22"/>
        </w:rPr>
        <w:t>欄</w:t>
      </w:r>
      <w:r w:rsidR="00243674" w:rsidRPr="00AB55A2">
        <w:rPr>
          <w:rFonts w:ascii="ＭＳ ゴシック" w:hAnsi="ＭＳ ゴシック" w:hint="eastAsia"/>
          <w:dstrike/>
          <w:color w:val="FF0000"/>
          <w:szCs w:val="22"/>
        </w:rPr>
        <w:t>は原則として必須入力とする。ただし、</w:t>
      </w:r>
      <w:r w:rsidR="00174902" w:rsidRPr="00AB55A2">
        <w:rPr>
          <w:rFonts w:ascii="ＭＳ ゴシック" w:hAnsi="ＭＳ ゴシック" w:hint="eastAsia"/>
          <w:dstrike/>
          <w:color w:val="FF0000"/>
          <w:szCs w:val="22"/>
        </w:rPr>
        <w:t>法人番号および税関発給コード</w:t>
      </w:r>
      <w:r w:rsidR="00731D68" w:rsidRPr="00AB55A2">
        <w:rPr>
          <w:rFonts w:ascii="ＭＳ ゴシック" w:hAnsi="ＭＳ ゴシック" w:hint="eastAsia"/>
          <w:dstrike/>
          <w:color w:val="FF0000"/>
          <w:szCs w:val="22"/>
        </w:rPr>
        <w:t>１７</w:t>
      </w:r>
      <w:r w:rsidR="00174902" w:rsidRPr="00AB55A2">
        <w:rPr>
          <w:rFonts w:ascii="ＭＳ ゴシック" w:hAnsi="ＭＳ ゴシック" w:hint="eastAsia"/>
          <w:dstrike/>
          <w:color w:val="FF0000"/>
          <w:szCs w:val="22"/>
        </w:rPr>
        <w:t>桁のいずれのコードも</w:t>
      </w:r>
      <w:r w:rsidR="007E085D" w:rsidRPr="00AB55A2">
        <w:rPr>
          <w:rFonts w:ascii="ＭＳ ゴシック" w:hAnsi="ＭＳ ゴシック" w:hint="eastAsia"/>
          <w:dstrike/>
          <w:color w:val="FF0000"/>
          <w:szCs w:val="22"/>
        </w:rPr>
        <w:t>を</w:t>
      </w:r>
      <w:r w:rsidR="00174902" w:rsidRPr="00AB55A2">
        <w:rPr>
          <w:rFonts w:ascii="ＭＳ ゴシック" w:hAnsi="ＭＳ ゴシック" w:hint="eastAsia"/>
          <w:dstrike/>
          <w:color w:val="FF0000"/>
          <w:szCs w:val="22"/>
        </w:rPr>
        <w:t>所有しない場合</w:t>
      </w:r>
      <w:r w:rsidR="001F14BC" w:rsidRPr="00AB55A2">
        <w:rPr>
          <w:rFonts w:ascii="ＭＳ ゴシック" w:hAnsi="ＭＳ ゴシック" w:hint="eastAsia"/>
          <w:dstrike/>
          <w:color w:val="FF0000"/>
          <w:szCs w:val="22"/>
        </w:rPr>
        <w:t>は</w:t>
      </w:r>
      <w:r w:rsidR="00174902" w:rsidRPr="00AB55A2">
        <w:rPr>
          <w:rFonts w:ascii="ＭＳ ゴシック" w:hAnsi="ＭＳ ゴシック" w:hint="eastAsia"/>
          <w:dstrike/>
          <w:color w:val="FF0000"/>
          <w:szCs w:val="22"/>
        </w:rPr>
        <w:t>、全てゼロを入力</w:t>
      </w:r>
      <w:r w:rsidR="00995F83" w:rsidRPr="00AB55A2">
        <w:rPr>
          <w:rFonts w:ascii="ＭＳ ゴシック" w:hAnsi="ＭＳ ゴシック" w:hint="eastAsia"/>
          <w:dstrike/>
          <w:color w:val="FF0000"/>
          <w:szCs w:val="22"/>
        </w:rPr>
        <w:t>して</w:t>
      </w:r>
      <w:r w:rsidRPr="00AB55A2">
        <w:rPr>
          <w:rFonts w:ascii="ＭＳ ゴシック" w:hAnsi="ＭＳ ゴシック" w:hint="eastAsia"/>
          <w:dstrike/>
          <w:color w:val="FF0000"/>
          <w:szCs w:val="22"/>
        </w:rPr>
        <w:t>登録する</w:t>
      </w:r>
      <w:r w:rsidR="00995F83" w:rsidRPr="00AB55A2">
        <w:rPr>
          <w:rFonts w:ascii="ＭＳ ゴシック" w:hAnsi="ＭＳ ゴシック" w:hint="eastAsia"/>
          <w:dstrike/>
          <w:color w:val="FF0000"/>
          <w:szCs w:val="22"/>
        </w:rPr>
        <w:t>運用</w:t>
      </w:r>
      <w:r w:rsidRPr="00AB55A2">
        <w:rPr>
          <w:rFonts w:ascii="ＭＳ ゴシック" w:hAnsi="ＭＳ ゴシック" w:hint="eastAsia"/>
          <w:dstrike/>
          <w:color w:val="FF0000"/>
          <w:szCs w:val="22"/>
        </w:rPr>
        <w:t>と</w:t>
      </w:r>
      <w:r w:rsidR="00174902" w:rsidRPr="00AB55A2">
        <w:rPr>
          <w:rFonts w:ascii="ＭＳ ゴシック" w:hAnsi="ＭＳ ゴシック" w:hint="eastAsia"/>
          <w:dstrike/>
          <w:color w:val="FF0000"/>
          <w:szCs w:val="22"/>
        </w:rPr>
        <w:t>する。</w:t>
      </w:r>
    </w:p>
    <w:p w14:paraId="26E7C1A2" w14:textId="01E8D57B" w:rsidR="00174902" w:rsidRPr="00183B68" w:rsidRDefault="0017490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szCs w:val="22"/>
        </w:rPr>
      </w:pPr>
    </w:p>
    <w:sectPr w:rsidR="00174902" w:rsidRPr="00183B68" w:rsidSect="00C975C3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51A624" w14:textId="77777777" w:rsidR="00F90DFE" w:rsidRDefault="00F90DFE">
      <w:r>
        <w:separator/>
      </w:r>
    </w:p>
  </w:endnote>
  <w:endnote w:type="continuationSeparator" w:id="0">
    <w:p w14:paraId="220932DE" w14:textId="77777777" w:rsidR="00F90DFE" w:rsidRDefault="00F90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BA14A" w14:textId="1B6EDEA4" w:rsidR="00F617B4" w:rsidRDefault="00F55A4D" w:rsidP="007E3A62">
    <w:pPr>
      <w:pStyle w:val="a4"/>
      <w:jc w:val="center"/>
      <w:rPr>
        <w:rStyle w:val="a5"/>
        <w:rFonts w:ascii="ＭＳ ゴシック" w:hAnsi="ＭＳ ゴシック"/>
        <w:szCs w:val="22"/>
      </w:rPr>
    </w:pPr>
    <w:r w:rsidRPr="00D742B9">
      <w:rPr>
        <w:rStyle w:val="a5"/>
        <w:rFonts w:ascii="ＭＳ ゴシック" w:hAnsi="ＭＳ ゴシック" w:hint="eastAsia"/>
        <w:szCs w:val="22"/>
      </w:rPr>
      <w:t>JA</w:t>
    </w:r>
    <w:r w:rsidR="00D53929">
      <w:rPr>
        <w:rStyle w:val="a5"/>
        <w:rFonts w:ascii="ＭＳ ゴシック" w:hAnsi="ＭＳ ゴシック" w:hint="eastAsia"/>
        <w:szCs w:val="22"/>
      </w:rPr>
      <w:t>12</w:t>
    </w:r>
    <w:r w:rsidR="008837A3">
      <w:rPr>
        <w:rStyle w:val="a5"/>
        <w:rFonts w:ascii="ＭＳ ゴシック" w:hAnsi="ＭＳ ゴシック" w:hint="eastAsia"/>
        <w:szCs w:val="22"/>
      </w:rPr>
      <w:t>-01-</w:t>
    </w:r>
    <w:r w:rsidR="00F617B4" w:rsidRPr="007E3A62">
      <w:rPr>
        <w:rStyle w:val="a5"/>
        <w:rFonts w:ascii="ＭＳ ゴシック" w:hAnsi="ＭＳ ゴシック"/>
        <w:szCs w:val="22"/>
      </w:rPr>
      <w:fldChar w:fldCharType="begin"/>
    </w:r>
    <w:r w:rsidR="00F617B4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F617B4" w:rsidRPr="007E3A62">
      <w:rPr>
        <w:rStyle w:val="a5"/>
        <w:rFonts w:ascii="ＭＳ ゴシック" w:hAnsi="ＭＳ ゴシック"/>
        <w:szCs w:val="22"/>
      </w:rPr>
      <w:fldChar w:fldCharType="separate"/>
    </w:r>
    <w:r w:rsidR="00AB55A2">
      <w:rPr>
        <w:rStyle w:val="a5"/>
        <w:rFonts w:ascii="ＭＳ ゴシック" w:hAnsi="ＭＳ ゴシック"/>
        <w:noProof/>
        <w:szCs w:val="22"/>
      </w:rPr>
      <w:t>1</w:t>
    </w:r>
    <w:r w:rsidR="00F617B4" w:rsidRPr="007E3A62">
      <w:rPr>
        <w:rStyle w:val="a5"/>
        <w:rFonts w:ascii="ＭＳ ゴシック" w:hAnsi="ＭＳ ゴシック"/>
        <w:szCs w:val="22"/>
      </w:rPr>
      <w:fldChar w:fldCharType="end"/>
    </w:r>
  </w:p>
  <w:p w14:paraId="47B3F35B" w14:textId="0A08365B" w:rsidR="0067171D" w:rsidRPr="007E3A62" w:rsidRDefault="0067171D" w:rsidP="0067171D">
    <w:pPr>
      <w:pStyle w:val="a4"/>
      <w:jc w:val="right"/>
      <w:rPr>
        <w:rFonts w:ascii="ＭＳ ゴシック" w:hAnsi="ＭＳ ゴシック"/>
        <w:szCs w:val="22"/>
      </w:rPr>
    </w:pPr>
    <w:r w:rsidRPr="0067171D">
      <w:rPr>
        <w:rFonts w:ascii="ＭＳ ゴシック" w:hAnsi="ＭＳ ゴシック" w:hint="eastAsia"/>
        <w:szCs w:val="22"/>
      </w:rPr>
      <w:t>＜</w:t>
    </w:r>
    <w:r w:rsidR="007A3C21" w:rsidRPr="00CC1719">
      <w:rPr>
        <w:rFonts w:ascii="ＭＳ ゴシック" w:hAnsi="ＭＳ ゴシック"/>
        <w:szCs w:val="22"/>
      </w:rPr>
      <w:t>202</w:t>
    </w:r>
    <w:r w:rsidR="00293481">
      <w:rPr>
        <w:rFonts w:ascii="ＭＳ ゴシック" w:hAnsi="ＭＳ ゴシック"/>
        <w:szCs w:val="22"/>
      </w:rPr>
      <w:t>5</w:t>
    </w:r>
    <w:r w:rsidR="007A3C21" w:rsidRPr="00CC1719">
      <w:rPr>
        <w:rFonts w:ascii="ＭＳ ゴシック" w:hAnsi="ＭＳ ゴシック"/>
        <w:szCs w:val="22"/>
      </w:rPr>
      <w:t>.</w:t>
    </w:r>
    <w:r w:rsidR="00293481">
      <w:rPr>
        <w:rFonts w:ascii="ＭＳ ゴシック" w:hAnsi="ＭＳ ゴシック"/>
        <w:szCs w:val="22"/>
      </w:rPr>
      <w:t>10</w:t>
    </w:r>
    <w:r w:rsidRPr="0067171D">
      <w:rPr>
        <w:rFonts w:ascii="ＭＳ ゴシック" w:hAnsi="ＭＳ ゴシック" w:hint="eastAsia"/>
        <w:szCs w:val="22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1CB0AE" w14:textId="77777777" w:rsidR="00F90DFE" w:rsidRDefault="00F90DFE">
      <w:r>
        <w:separator/>
      </w:r>
    </w:p>
  </w:footnote>
  <w:footnote w:type="continuationSeparator" w:id="0">
    <w:p w14:paraId="15B59402" w14:textId="77777777" w:rsidR="00F90DFE" w:rsidRDefault="00F90D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5234"/>
    <w:multiLevelType w:val="hybridMultilevel"/>
    <w:tmpl w:val="B62E8DCE"/>
    <w:lvl w:ilvl="0" w:tplc="F558C672">
      <w:start w:val="7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C15D94"/>
    <w:multiLevelType w:val="hybridMultilevel"/>
    <w:tmpl w:val="D438E14A"/>
    <w:lvl w:ilvl="0" w:tplc="3D86A830">
      <w:start w:val="3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F53310"/>
    <w:multiLevelType w:val="hybridMultilevel"/>
    <w:tmpl w:val="6D085966"/>
    <w:lvl w:ilvl="0" w:tplc="A224E98E">
      <w:start w:val="3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41E69CA"/>
    <w:multiLevelType w:val="hybridMultilevel"/>
    <w:tmpl w:val="D520E5CC"/>
    <w:lvl w:ilvl="0" w:tplc="259E7542">
      <w:start w:val="2"/>
      <w:numFmt w:val="decimalEnclosedCircle"/>
      <w:lvlText w:val="%1"/>
      <w:lvlJc w:val="left"/>
      <w:pPr>
        <w:ind w:left="9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ind w:left="2275" w:hanging="420"/>
      </w:pPr>
    </w:lvl>
    <w:lvl w:ilvl="4" w:tplc="04090017" w:tentative="1">
      <w:start w:val="1"/>
      <w:numFmt w:val="aiueoFullWidth"/>
      <w:lvlText w:val="(%5)"/>
      <w:lvlJc w:val="left"/>
      <w:pPr>
        <w:ind w:left="26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ind w:left="3535" w:hanging="420"/>
      </w:pPr>
    </w:lvl>
    <w:lvl w:ilvl="7" w:tplc="04090017" w:tentative="1">
      <w:start w:val="1"/>
      <w:numFmt w:val="aiueoFullWidth"/>
      <w:lvlText w:val="(%8)"/>
      <w:lvlJc w:val="left"/>
      <w:pPr>
        <w:ind w:left="39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5" w:hanging="420"/>
      </w:pPr>
    </w:lvl>
  </w:abstractNum>
  <w:abstractNum w:abstractNumId="4" w15:restartNumberingAfterBreak="0">
    <w:nsid w:val="19CD146D"/>
    <w:multiLevelType w:val="hybridMultilevel"/>
    <w:tmpl w:val="EF8425F6"/>
    <w:lvl w:ilvl="0" w:tplc="9BD8528A">
      <w:start w:val="2"/>
      <w:numFmt w:val="decimalEnclosedCircle"/>
      <w:lvlText w:val="%1"/>
      <w:lvlJc w:val="left"/>
      <w:pPr>
        <w:ind w:left="9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ind w:left="2275" w:hanging="420"/>
      </w:pPr>
    </w:lvl>
    <w:lvl w:ilvl="4" w:tplc="04090017" w:tentative="1">
      <w:start w:val="1"/>
      <w:numFmt w:val="aiueoFullWidth"/>
      <w:lvlText w:val="(%5)"/>
      <w:lvlJc w:val="left"/>
      <w:pPr>
        <w:ind w:left="26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ind w:left="3535" w:hanging="420"/>
      </w:pPr>
    </w:lvl>
    <w:lvl w:ilvl="7" w:tplc="04090017" w:tentative="1">
      <w:start w:val="1"/>
      <w:numFmt w:val="aiueoFullWidth"/>
      <w:lvlText w:val="(%8)"/>
      <w:lvlJc w:val="left"/>
      <w:pPr>
        <w:ind w:left="39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5" w:hanging="420"/>
      </w:pPr>
    </w:lvl>
  </w:abstractNum>
  <w:abstractNum w:abstractNumId="5" w15:restartNumberingAfterBreak="0">
    <w:nsid w:val="204D6A6C"/>
    <w:multiLevelType w:val="hybridMultilevel"/>
    <w:tmpl w:val="919EE0BC"/>
    <w:lvl w:ilvl="0" w:tplc="DEE0D980">
      <w:start w:val="4"/>
      <w:numFmt w:val="decimalFullWidth"/>
      <w:lvlText w:val="（%1）"/>
      <w:lvlJc w:val="left"/>
      <w:pPr>
        <w:tabs>
          <w:tab w:val="num" w:pos="918"/>
        </w:tabs>
        <w:ind w:left="918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8"/>
        </w:tabs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8"/>
        </w:tabs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8"/>
        </w:tabs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8"/>
        </w:tabs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8"/>
        </w:tabs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8"/>
        </w:tabs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8"/>
        </w:tabs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8"/>
        </w:tabs>
        <w:ind w:left="3978" w:hanging="420"/>
      </w:pPr>
    </w:lvl>
  </w:abstractNum>
  <w:abstractNum w:abstractNumId="6" w15:restartNumberingAfterBreak="0">
    <w:nsid w:val="34902E33"/>
    <w:multiLevelType w:val="hybridMultilevel"/>
    <w:tmpl w:val="A7980AD0"/>
    <w:lvl w:ilvl="0" w:tplc="5C9C2728">
      <w:start w:val="6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680059B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left="0" w:firstLine="425"/>
      </w:pPr>
      <w:rPr>
        <w:rFonts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79AD3FE9"/>
    <w:multiLevelType w:val="hybridMultilevel"/>
    <w:tmpl w:val="972AD5BE"/>
    <w:lvl w:ilvl="0" w:tplc="97286D46">
      <w:start w:val="1"/>
      <w:numFmt w:val="decimalEnclosedCircle"/>
      <w:lvlText w:val="%1"/>
      <w:lvlJc w:val="left"/>
      <w:pPr>
        <w:ind w:left="13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8" w:hanging="420"/>
      </w:pPr>
    </w:lvl>
    <w:lvl w:ilvl="3" w:tplc="0409000F" w:tentative="1">
      <w:start w:val="1"/>
      <w:numFmt w:val="decimal"/>
      <w:lvlText w:val="%4."/>
      <w:lvlJc w:val="left"/>
      <w:pPr>
        <w:ind w:left="2678" w:hanging="420"/>
      </w:pPr>
    </w:lvl>
    <w:lvl w:ilvl="4" w:tplc="04090017" w:tentative="1">
      <w:start w:val="1"/>
      <w:numFmt w:val="aiueoFullWidth"/>
      <w:lvlText w:val="(%5)"/>
      <w:lvlJc w:val="left"/>
      <w:pPr>
        <w:ind w:left="3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8" w:hanging="420"/>
      </w:pPr>
    </w:lvl>
    <w:lvl w:ilvl="6" w:tplc="0409000F" w:tentative="1">
      <w:start w:val="1"/>
      <w:numFmt w:val="decimal"/>
      <w:lvlText w:val="%7."/>
      <w:lvlJc w:val="left"/>
      <w:pPr>
        <w:ind w:left="3938" w:hanging="420"/>
      </w:pPr>
    </w:lvl>
    <w:lvl w:ilvl="7" w:tplc="04090017" w:tentative="1">
      <w:start w:val="1"/>
      <w:numFmt w:val="aiueoFullWidth"/>
      <w:lvlText w:val="(%8)"/>
      <w:lvlJc w:val="left"/>
      <w:pPr>
        <w:ind w:left="4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8" w:hanging="42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1621F"/>
    <w:rsid w:val="000226AD"/>
    <w:rsid w:val="00022737"/>
    <w:rsid w:val="0002466C"/>
    <w:rsid w:val="00025531"/>
    <w:rsid w:val="000311DD"/>
    <w:rsid w:val="00037AD1"/>
    <w:rsid w:val="00037FD6"/>
    <w:rsid w:val="00050392"/>
    <w:rsid w:val="000504FB"/>
    <w:rsid w:val="00050E0C"/>
    <w:rsid w:val="00052502"/>
    <w:rsid w:val="0005542C"/>
    <w:rsid w:val="000602EC"/>
    <w:rsid w:val="00061977"/>
    <w:rsid w:val="00061EFB"/>
    <w:rsid w:val="00086D00"/>
    <w:rsid w:val="00090E13"/>
    <w:rsid w:val="000911ED"/>
    <w:rsid w:val="00093519"/>
    <w:rsid w:val="000B6617"/>
    <w:rsid w:val="000C2813"/>
    <w:rsid w:val="000C3436"/>
    <w:rsid w:val="000D6D63"/>
    <w:rsid w:val="000E0371"/>
    <w:rsid w:val="000E0975"/>
    <w:rsid w:val="000E0E0C"/>
    <w:rsid w:val="000E44EF"/>
    <w:rsid w:val="000E4ECD"/>
    <w:rsid w:val="000E4F17"/>
    <w:rsid w:val="000E5638"/>
    <w:rsid w:val="000F2698"/>
    <w:rsid w:val="000F7F53"/>
    <w:rsid w:val="0010162C"/>
    <w:rsid w:val="00103AEB"/>
    <w:rsid w:val="001068E6"/>
    <w:rsid w:val="00106F8D"/>
    <w:rsid w:val="00121015"/>
    <w:rsid w:val="00122061"/>
    <w:rsid w:val="00123727"/>
    <w:rsid w:val="00125C6C"/>
    <w:rsid w:val="00130E03"/>
    <w:rsid w:val="00136926"/>
    <w:rsid w:val="0014443F"/>
    <w:rsid w:val="0014683A"/>
    <w:rsid w:val="00152C72"/>
    <w:rsid w:val="00153EB5"/>
    <w:rsid w:val="00155D64"/>
    <w:rsid w:val="0016076D"/>
    <w:rsid w:val="00166CC3"/>
    <w:rsid w:val="001673CB"/>
    <w:rsid w:val="001741F4"/>
    <w:rsid w:val="00174902"/>
    <w:rsid w:val="0018327E"/>
    <w:rsid w:val="00183612"/>
    <w:rsid w:val="001839F3"/>
    <w:rsid w:val="00183B68"/>
    <w:rsid w:val="00186E9C"/>
    <w:rsid w:val="00190C0B"/>
    <w:rsid w:val="001A100A"/>
    <w:rsid w:val="001A2C50"/>
    <w:rsid w:val="001B02BF"/>
    <w:rsid w:val="001B30A2"/>
    <w:rsid w:val="001B35EB"/>
    <w:rsid w:val="001B4B43"/>
    <w:rsid w:val="001B5D11"/>
    <w:rsid w:val="001C6E95"/>
    <w:rsid w:val="001D150E"/>
    <w:rsid w:val="001D284C"/>
    <w:rsid w:val="001D5545"/>
    <w:rsid w:val="001D74CA"/>
    <w:rsid w:val="001E69D0"/>
    <w:rsid w:val="001F14BC"/>
    <w:rsid w:val="001F25FE"/>
    <w:rsid w:val="001F6340"/>
    <w:rsid w:val="00200363"/>
    <w:rsid w:val="0020208D"/>
    <w:rsid w:val="002247EA"/>
    <w:rsid w:val="00225076"/>
    <w:rsid w:val="002309BD"/>
    <w:rsid w:val="00230A01"/>
    <w:rsid w:val="00234A78"/>
    <w:rsid w:val="00243674"/>
    <w:rsid w:val="00243FCB"/>
    <w:rsid w:val="00246ABD"/>
    <w:rsid w:val="0024797F"/>
    <w:rsid w:val="00250619"/>
    <w:rsid w:val="00250F62"/>
    <w:rsid w:val="00255713"/>
    <w:rsid w:val="0026429E"/>
    <w:rsid w:val="002656AA"/>
    <w:rsid w:val="0027422C"/>
    <w:rsid w:val="0027622F"/>
    <w:rsid w:val="00277907"/>
    <w:rsid w:val="002901CF"/>
    <w:rsid w:val="00291AC1"/>
    <w:rsid w:val="00293109"/>
    <w:rsid w:val="00293481"/>
    <w:rsid w:val="00293BA1"/>
    <w:rsid w:val="002B0141"/>
    <w:rsid w:val="002B7409"/>
    <w:rsid w:val="002C0DC6"/>
    <w:rsid w:val="002C396D"/>
    <w:rsid w:val="002C4A49"/>
    <w:rsid w:val="002C5E2B"/>
    <w:rsid w:val="002C6545"/>
    <w:rsid w:val="002E4CB4"/>
    <w:rsid w:val="002E5CFB"/>
    <w:rsid w:val="002E7122"/>
    <w:rsid w:val="00300E5A"/>
    <w:rsid w:val="00310EB5"/>
    <w:rsid w:val="00311108"/>
    <w:rsid w:val="003124DE"/>
    <w:rsid w:val="003133FE"/>
    <w:rsid w:val="003141AA"/>
    <w:rsid w:val="00316C99"/>
    <w:rsid w:val="00320CA2"/>
    <w:rsid w:val="00322092"/>
    <w:rsid w:val="003263F8"/>
    <w:rsid w:val="00326C28"/>
    <w:rsid w:val="003270FC"/>
    <w:rsid w:val="00331D35"/>
    <w:rsid w:val="00333ECC"/>
    <w:rsid w:val="003441FD"/>
    <w:rsid w:val="00344360"/>
    <w:rsid w:val="0034693F"/>
    <w:rsid w:val="00351EDE"/>
    <w:rsid w:val="003535B3"/>
    <w:rsid w:val="00354CD2"/>
    <w:rsid w:val="00372549"/>
    <w:rsid w:val="00372897"/>
    <w:rsid w:val="00375297"/>
    <w:rsid w:val="00383614"/>
    <w:rsid w:val="00384556"/>
    <w:rsid w:val="00384C4A"/>
    <w:rsid w:val="003B2A33"/>
    <w:rsid w:val="003B34CD"/>
    <w:rsid w:val="003C03CA"/>
    <w:rsid w:val="003D29D2"/>
    <w:rsid w:val="003D30D0"/>
    <w:rsid w:val="003D73BC"/>
    <w:rsid w:val="003F0888"/>
    <w:rsid w:val="00404533"/>
    <w:rsid w:val="004046FF"/>
    <w:rsid w:val="00410B3A"/>
    <w:rsid w:val="004151F3"/>
    <w:rsid w:val="00423CBA"/>
    <w:rsid w:val="0044382D"/>
    <w:rsid w:val="00444029"/>
    <w:rsid w:val="00455BE9"/>
    <w:rsid w:val="00456E91"/>
    <w:rsid w:val="004620E8"/>
    <w:rsid w:val="0046456A"/>
    <w:rsid w:val="004733C7"/>
    <w:rsid w:val="0047374B"/>
    <w:rsid w:val="004768D3"/>
    <w:rsid w:val="0048029E"/>
    <w:rsid w:val="004805A8"/>
    <w:rsid w:val="00484429"/>
    <w:rsid w:val="00492939"/>
    <w:rsid w:val="00492CBB"/>
    <w:rsid w:val="00494269"/>
    <w:rsid w:val="00497379"/>
    <w:rsid w:val="00497A86"/>
    <w:rsid w:val="004A1965"/>
    <w:rsid w:val="004A4A26"/>
    <w:rsid w:val="004A6A76"/>
    <w:rsid w:val="004B0A43"/>
    <w:rsid w:val="004C606D"/>
    <w:rsid w:val="004D4F1E"/>
    <w:rsid w:val="004D5A85"/>
    <w:rsid w:val="004D78E5"/>
    <w:rsid w:val="004E03C0"/>
    <w:rsid w:val="004E0EAB"/>
    <w:rsid w:val="004E35D0"/>
    <w:rsid w:val="004E3B6A"/>
    <w:rsid w:val="004E4A6C"/>
    <w:rsid w:val="004E68A9"/>
    <w:rsid w:val="004F15F6"/>
    <w:rsid w:val="004F2876"/>
    <w:rsid w:val="004F4D18"/>
    <w:rsid w:val="0050389A"/>
    <w:rsid w:val="00514A85"/>
    <w:rsid w:val="00514C25"/>
    <w:rsid w:val="00515098"/>
    <w:rsid w:val="00530799"/>
    <w:rsid w:val="00535625"/>
    <w:rsid w:val="00536A68"/>
    <w:rsid w:val="005377DA"/>
    <w:rsid w:val="00547AB9"/>
    <w:rsid w:val="00552A33"/>
    <w:rsid w:val="0055407D"/>
    <w:rsid w:val="0056751C"/>
    <w:rsid w:val="00576C8C"/>
    <w:rsid w:val="00584C21"/>
    <w:rsid w:val="00586EC5"/>
    <w:rsid w:val="00590849"/>
    <w:rsid w:val="00594CD4"/>
    <w:rsid w:val="00595930"/>
    <w:rsid w:val="005A6D91"/>
    <w:rsid w:val="005A7671"/>
    <w:rsid w:val="005C0722"/>
    <w:rsid w:val="005C3D73"/>
    <w:rsid w:val="005C5DA9"/>
    <w:rsid w:val="005C70F5"/>
    <w:rsid w:val="005D3700"/>
    <w:rsid w:val="005D3E1B"/>
    <w:rsid w:val="005E037D"/>
    <w:rsid w:val="005E0547"/>
    <w:rsid w:val="005E277C"/>
    <w:rsid w:val="005E4861"/>
    <w:rsid w:val="005E5FD2"/>
    <w:rsid w:val="005F1222"/>
    <w:rsid w:val="005F44E2"/>
    <w:rsid w:val="005F621D"/>
    <w:rsid w:val="005F688E"/>
    <w:rsid w:val="005F6EBC"/>
    <w:rsid w:val="005F711B"/>
    <w:rsid w:val="006004C6"/>
    <w:rsid w:val="00616D7B"/>
    <w:rsid w:val="00617225"/>
    <w:rsid w:val="0062102A"/>
    <w:rsid w:val="0063653F"/>
    <w:rsid w:val="006433BC"/>
    <w:rsid w:val="00644EB4"/>
    <w:rsid w:val="00646227"/>
    <w:rsid w:val="006605EC"/>
    <w:rsid w:val="00661186"/>
    <w:rsid w:val="0067171D"/>
    <w:rsid w:val="006748B4"/>
    <w:rsid w:val="00680F25"/>
    <w:rsid w:val="006836D5"/>
    <w:rsid w:val="00685E28"/>
    <w:rsid w:val="0069194C"/>
    <w:rsid w:val="00693D1B"/>
    <w:rsid w:val="006A60E7"/>
    <w:rsid w:val="006B40CD"/>
    <w:rsid w:val="006C4DEF"/>
    <w:rsid w:val="006D0288"/>
    <w:rsid w:val="006D132D"/>
    <w:rsid w:val="006D1B8D"/>
    <w:rsid w:val="006D39F7"/>
    <w:rsid w:val="006D3B61"/>
    <w:rsid w:val="006E3721"/>
    <w:rsid w:val="006E5BB8"/>
    <w:rsid w:val="006F04CA"/>
    <w:rsid w:val="006F4213"/>
    <w:rsid w:val="006F4398"/>
    <w:rsid w:val="006F7B18"/>
    <w:rsid w:val="007047E9"/>
    <w:rsid w:val="00704DC7"/>
    <w:rsid w:val="00712F89"/>
    <w:rsid w:val="0071543D"/>
    <w:rsid w:val="00724917"/>
    <w:rsid w:val="00724B7C"/>
    <w:rsid w:val="00725325"/>
    <w:rsid w:val="00731D68"/>
    <w:rsid w:val="00731E03"/>
    <w:rsid w:val="007339F8"/>
    <w:rsid w:val="0074068E"/>
    <w:rsid w:val="00743A6C"/>
    <w:rsid w:val="007465D6"/>
    <w:rsid w:val="00753B55"/>
    <w:rsid w:val="00753C42"/>
    <w:rsid w:val="00760374"/>
    <w:rsid w:val="00785AD8"/>
    <w:rsid w:val="00787D4F"/>
    <w:rsid w:val="0079403E"/>
    <w:rsid w:val="007A0007"/>
    <w:rsid w:val="007A2128"/>
    <w:rsid w:val="007A3C21"/>
    <w:rsid w:val="007B151F"/>
    <w:rsid w:val="007B290F"/>
    <w:rsid w:val="007C0350"/>
    <w:rsid w:val="007E085D"/>
    <w:rsid w:val="007E3A62"/>
    <w:rsid w:val="007E75D6"/>
    <w:rsid w:val="007F5CE1"/>
    <w:rsid w:val="00800C6F"/>
    <w:rsid w:val="00803CA0"/>
    <w:rsid w:val="00803FF6"/>
    <w:rsid w:val="008042D0"/>
    <w:rsid w:val="008113DA"/>
    <w:rsid w:val="00813E09"/>
    <w:rsid w:val="00814725"/>
    <w:rsid w:val="00814DE7"/>
    <w:rsid w:val="008203F8"/>
    <w:rsid w:val="00831876"/>
    <w:rsid w:val="0084138F"/>
    <w:rsid w:val="00841F5F"/>
    <w:rsid w:val="0084282F"/>
    <w:rsid w:val="008501E6"/>
    <w:rsid w:val="00855EE2"/>
    <w:rsid w:val="00857CE9"/>
    <w:rsid w:val="0086194B"/>
    <w:rsid w:val="00862153"/>
    <w:rsid w:val="008644E5"/>
    <w:rsid w:val="00880F7D"/>
    <w:rsid w:val="008837A3"/>
    <w:rsid w:val="00886C10"/>
    <w:rsid w:val="008905F1"/>
    <w:rsid w:val="00892A72"/>
    <w:rsid w:val="008A1EC8"/>
    <w:rsid w:val="008A2D40"/>
    <w:rsid w:val="008B1965"/>
    <w:rsid w:val="008B317B"/>
    <w:rsid w:val="008B34B9"/>
    <w:rsid w:val="008C0D53"/>
    <w:rsid w:val="008C1D18"/>
    <w:rsid w:val="008C293E"/>
    <w:rsid w:val="008C3F19"/>
    <w:rsid w:val="008D23E5"/>
    <w:rsid w:val="008D2F10"/>
    <w:rsid w:val="008E1FC9"/>
    <w:rsid w:val="008E4195"/>
    <w:rsid w:val="008F524D"/>
    <w:rsid w:val="008F6AAE"/>
    <w:rsid w:val="00903965"/>
    <w:rsid w:val="009068C2"/>
    <w:rsid w:val="00906A46"/>
    <w:rsid w:val="009072CA"/>
    <w:rsid w:val="009076DE"/>
    <w:rsid w:val="0091346D"/>
    <w:rsid w:val="009160C8"/>
    <w:rsid w:val="00921DDD"/>
    <w:rsid w:val="00924DB4"/>
    <w:rsid w:val="009255E3"/>
    <w:rsid w:val="00926156"/>
    <w:rsid w:val="00927C0A"/>
    <w:rsid w:val="009312F2"/>
    <w:rsid w:val="00931E04"/>
    <w:rsid w:val="00932E11"/>
    <w:rsid w:val="00950CD3"/>
    <w:rsid w:val="00954470"/>
    <w:rsid w:val="00962F78"/>
    <w:rsid w:val="00971B31"/>
    <w:rsid w:val="009754D7"/>
    <w:rsid w:val="0097554F"/>
    <w:rsid w:val="009762FE"/>
    <w:rsid w:val="0098590F"/>
    <w:rsid w:val="009859A7"/>
    <w:rsid w:val="009867C4"/>
    <w:rsid w:val="00987351"/>
    <w:rsid w:val="0099330B"/>
    <w:rsid w:val="00995F83"/>
    <w:rsid w:val="009963C2"/>
    <w:rsid w:val="009A2124"/>
    <w:rsid w:val="009A2E0E"/>
    <w:rsid w:val="009A7434"/>
    <w:rsid w:val="009C1B75"/>
    <w:rsid w:val="009C4E48"/>
    <w:rsid w:val="009D55A7"/>
    <w:rsid w:val="009E6C85"/>
    <w:rsid w:val="00A001F0"/>
    <w:rsid w:val="00A30FAB"/>
    <w:rsid w:val="00A34D89"/>
    <w:rsid w:val="00A4011E"/>
    <w:rsid w:val="00A41F71"/>
    <w:rsid w:val="00A44B5A"/>
    <w:rsid w:val="00A46E99"/>
    <w:rsid w:val="00A61F30"/>
    <w:rsid w:val="00A67CA2"/>
    <w:rsid w:val="00A77C51"/>
    <w:rsid w:val="00A871E6"/>
    <w:rsid w:val="00A92EC8"/>
    <w:rsid w:val="00AA3967"/>
    <w:rsid w:val="00AA69A9"/>
    <w:rsid w:val="00AB0689"/>
    <w:rsid w:val="00AB237D"/>
    <w:rsid w:val="00AB55A2"/>
    <w:rsid w:val="00AB6400"/>
    <w:rsid w:val="00AB7B18"/>
    <w:rsid w:val="00AC104E"/>
    <w:rsid w:val="00AC4892"/>
    <w:rsid w:val="00AC562C"/>
    <w:rsid w:val="00AD3CC3"/>
    <w:rsid w:val="00AE15D3"/>
    <w:rsid w:val="00AE247C"/>
    <w:rsid w:val="00AE2B4D"/>
    <w:rsid w:val="00AE6950"/>
    <w:rsid w:val="00AE72C9"/>
    <w:rsid w:val="00B05F65"/>
    <w:rsid w:val="00B0766A"/>
    <w:rsid w:val="00B12772"/>
    <w:rsid w:val="00B1296B"/>
    <w:rsid w:val="00B1644B"/>
    <w:rsid w:val="00B215B4"/>
    <w:rsid w:val="00B23361"/>
    <w:rsid w:val="00B275E5"/>
    <w:rsid w:val="00B36C0A"/>
    <w:rsid w:val="00B63610"/>
    <w:rsid w:val="00B6516E"/>
    <w:rsid w:val="00B66DD4"/>
    <w:rsid w:val="00B7458F"/>
    <w:rsid w:val="00B74F0A"/>
    <w:rsid w:val="00B809A1"/>
    <w:rsid w:val="00B81A49"/>
    <w:rsid w:val="00B937B9"/>
    <w:rsid w:val="00B9514D"/>
    <w:rsid w:val="00B95DF0"/>
    <w:rsid w:val="00B963C9"/>
    <w:rsid w:val="00BA1801"/>
    <w:rsid w:val="00BA310E"/>
    <w:rsid w:val="00BB1B68"/>
    <w:rsid w:val="00BC1AD4"/>
    <w:rsid w:val="00BC5FCA"/>
    <w:rsid w:val="00BC7D03"/>
    <w:rsid w:val="00BD0CA1"/>
    <w:rsid w:val="00BE20F7"/>
    <w:rsid w:val="00BE26C7"/>
    <w:rsid w:val="00BE449C"/>
    <w:rsid w:val="00BE74DC"/>
    <w:rsid w:val="00BF0983"/>
    <w:rsid w:val="00BF0A58"/>
    <w:rsid w:val="00BF1458"/>
    <w:rsid w:val="00BF17D5"/>
    <w:rsid w:val="00C037F4"/>
    <w:rsid w:val="00C131FF"/>
    <w:rsid w:val="00C30582"/>
    <w:rsid w:val="00C30949"/>
    <w:rsid w:val="00C3685E"/>
    <w:rsid w:val="00C44C92"/>
    <w:rsid w:val="00C4763E"/>
    <w:rsid w:val="00C52503"/>
    <w:rsid w:val="00C644A7"/>
    <w:rsid w:val="00C67BDD"/>
    <w:rsid w:val="00C7603F"/>
    <w:rsid w:val="00C77F41"/>
    <w:rsid w:val="00C812CA"/>
    <w:rsid w:val="00C82A53"/>
    <w:rsid w:val="00C90F96"/>
    <w:rsid w:val="00C975C3"/>
    <w:rsid w:val="00CA3C7C"/>
    <w:rsid w:val="00CB08F5"/>
    <w:rsid w:val="00CB2B9E"/>
    <w:rsid w:val="00CB5DBC"/>
    <w:rsid w:val="00CC03AB"/>
    <w:rsid w:val="00CC1719"/>
    <w:rsid w:val="00CC20CA"/>
    <w:rsid w:val="00CC6BB0"/>
    <w:rsid w:val="00CC7F39"/>
    <w:rsid w:val="00CD3A8F"/>
    <w:rsid w:val="00CD6D85"/>
    <w:rsid w:val="00CE196A"/>
    <w:rsid w:val="00CE2AC6"/>
    <w:rsid w:val="00CF03F3"/>
    <w:rsid w:val="00CF234D"/>
    <w:rsid w:val="00CF5194"/>
    <w:rsid w:val="00CF6D4D"/>
    <w:rsid w:val="00D017F1"/>
    <w:rsid w:val="00D0341B"/>
    <w:rsid w:val="00D14096"/>
    <w:rsid w:val="00D141A4"/>
    <w:rsid w:val="00D142E7"/>
    <w:rsid w:val="00D2657B"/>
    <w:rsid w:val="00D27976"/>
    <w:rsid w:val="00D31CCA"/>
    <w:rsid w:val="00D36ED7"/>
    <w:rsid w:val="00D4034C"/>
    <w:rsid w:val="00D4202E"/>
    <w:rsid w:val="00D44745"/>
    <w:rsid w:val="00D461F1"/>
    <w:rsid w:val="00D53735"/>
    <w:rsid w:val="00D53929"/>
    <w:rsid w:val="00D6116E"/>
    <w:rsid w:val="00D62C09"/>
    <w:rsid w:val="00D6639E"/>
    <w:rsid w:val="00D70F2D"/>
    <w:rsid w:val="00D768E9"/>
    <w:rsid w:val="00D80E3E"/>
    <w:rsid w:val="00D84775"/>
    <w:rsid w:val="00D95627"/>
    <w:rsid w:val="00D978B0"/>
    <w:rsid w:val="00DA246B"/>
    <w:rsid w:val="00DB12A8"/>
    <w:rsid w:val="00DB254C"/>
    <w:rsid w:val="00DB3291"/>
    <w:rsid w:val="00DB6DA0"/>
    <w:rsid w:val="00DC6D7F"/>
    <w:rsid w:val="00DC76F7"/>
    <w:rsid w:val="00DD07CC"/>
    <w:rsid w:val="00DD0A72"/>
    <w:rsid w:val="00DD29DC"/>
    <w:rsid w:val="00DD75C4"/>
    <w:rsid w:val="00DD78A1"/>
    <w:rsid w:val="00DF1F45"/>
    <w:rsid w:val="00DF7541"/>
    <w:rsid w:val="00E00A9E"/>
    <w:rsid w:val="00E035A0"/>
    <w:rsid w:val="00E05912"/>
    <w:rsid w:val="00E1094C"/>
    <w:rsid w:val="00E12F3E"/>
    <w:rsid w:val="00E1599B"/>
    <w:rsid w:val="00E15FA0"/>
    <w:rsid w:val="00E20A09"/>
    <w:rsid w:val="00E23EAE"/>
    <w:rsid w:val="00E3350A"/>
    <w:rsid w:val="00E33D89"/>
    <w:rsid w:val="00E34A23"/>
    <w:rsid w:val="00E3781E"/>
    <w:rsid w:val="00E44AE9"/>
    <w:rsid w:val="00E52F9F"/>
    <w:rsid w:val="00E54833"/>
    <w:rsid w:val="00E54E4B"/>
    <w:rsid w:val="00E77707"/>
    <w:rsid w:val="00E95884"/>
    <w:rsid w:val="00EA2A3E"/>
    <w:rsid w:val="00EA7508"/>
    <w:rsid w:val="00EB46D3"/>
    <w:rsid w:val="00EB48FE"/>
    <w:rsid w:val="00EB6BC1"/>
    <w:rsid w:val="00EB6C61"/>
    <w:rsid w:val="00EB6D22"/>
    <w:rsid w:val="00EB797A"/>
    <w:rsid w:val="00EC2161"/>
    <w:rsid w:val="00EC3651"/>
    <w:rsid w:val="00EC44EB"/>
    <w:rsid w:val="00EC4E82"/>
    <w:rsid w:val="00EC627F"/>
    <w:rsid w:val="00EC6E85"/>
    <w:rsid w:val="00ED3985"/>
    <w:rsid w:val="00ED3D27"/>
    <w:rsid w:val="00EE28B0"/>
    <w:rsid w:val="00EE7BD1"/>
    <w:rsid w:val="00EF6F9A"/>
    <w:rsid w:val="00F1344E"/>
    <w:rsid w:val="00F16A01"/>
    <w:rsid w:val="00F2394D"/>
    <w:rsid w:val="00F3281E"/>
    <w:rsid w:val="00F336DA"/>
    <w:rsid w:val="00F35BB5"/>
    <w:rsid w:val="00F379AA"/>
    <w:rsid w:val="00F41BF0"/>
    <w:rsid w:val="00F42FCF"/>
    <w:rsid w:val="00F52D8B"/>
    <w:rsid w:val="00F55A4D"/>
    <w:rsid w:val="00F617B4"/>
    <w:rsid w:val="00F646B6"/>
    <w:rsid w:val="00F665DC"/>
    <w:rsid w:val="00F83177"/>
    <w:rsid w:val="00F901CC"/>
    <w:rsid w:val="00F90DFE"/>
    <w:rsid w:val="00F94267"/>
    <w:rsid w:val="00FA6257"/>
    <w:rsid w:val="00FB3586"/>
    <w:rsid w:val="00FB3890"/>
    <w:rsid w:val="00FB46C2"/>
    <w:rsid w:val="00FB76B0"/>
    <w:rsid w:val="00FC3602"/>
    <w:rsid w:val="00FC72C6"/>
    <w:rsid w:val="00FD30F3"/>
    <w:rsid w:val="00FD384D"/>
    <w:rsid w:val="00FD71F8"/>
    <w:rsid w:val="00FE42BC"/>
    <w:rsid w:val="00FF19AB"/>
    <w:rsid w:val="00FF2C75"/>
    <w:rsid w:val="00F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8F4FDB6"/>
  <w15:docId w15:val="{E8C3789A-339D-402D-A285-6AD66B84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429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table" w:styleId="a6">
    <w:name w:val="Table Grid"/>
    <w:basedOn w:val="a1"/>
    <w:rsid w:val="00F55A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F3281E"/>
    <w:pPr>
      <w:shd w:val="clear" w:color="auto" w:fill="000080"/>
    </w:pPr>
    <w:rPr>
      <w:rFonts w:ascii="Arial" w:hAnsi="Arial"/>
    </w:rPr>
  </w:style>
  <w:style w:type="paragraph" w:styleId="a8">
    <w:name w:val="Balloon Text"/>
    <w:basedOn w:val="a"/>
    <w:semiHidden/>
    <w:rsid w:val="00F3281E"/>
    <w:rPr>
      <w:rFonts w:ascii="Arial" w:hAnsi="Arial"/>
      <w:sz w:val="18"/>
      <w:szCs w:val="18"/>
    </w:rPr>
  </w:style>
  <w:style w:type="character" w:customStyle="1" w:styleId="a9">
    <w:name w:val="表内の文字"/>
    <w:rsid w:val="00293109"/>
    <w:rPr>
      <w:rFonts w:ascii="ＭＳ Ｐゴシック" w:eastAsia="ＭＳ Ｐゴシック" w:cs="Times New Roman"/>
      <w:sz w:val="18"/>
    </w:rPr>
  </w:style>
  <w:style w:type="character" w:styleId="aa">
    <w:name w:val="annotation reference"/>
    <w:uiPriority w:val="99"/>
    <w:rsid w:val="00AB6400"/>
    <w:rPr>
      <w:sz w:val="18"/>
    </w:rPr>
  </w:style>
  <w:style w:type="paragraph" w:styleId="ab">
    <w:name w:val="annotation text"/>
    <w:basedOn w:val="a"/>
    <w:link w:val="ac"/>
    <w:uiPriority w:val="99"/>
    <w:rsid w:val="00AB6400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AB6400"/>
    <w:rPr>
      <w:rFonts w:eastAsia="ＭＳ ゴシック"/>
      <w:kern w:val="2"/>
      <w:sz w:val="22"/>
    </w:rPr>
  </w:style>
  <w:style w:type="paragraph" w:styleId="ad">
    <w:name w:val="List Paragraph"/>
    <w:basedOn w:val="a"/>
    <w:uiPriority w:val="34"/>
    <w:qFormat/>
    <w:rsid w:val="004F2876"/>
    <w:pPr>
      <w:ind w:leftChars="400" w:left="840"/>
    </w:pPr>
  </w:style>
  <w:style w:type="paragraph" w:styleId="ae">
    <w:name w:val="annotation subject"/>
    <w:basedOn w:val="ab"/>
    <w:next w:val="ab"/>
    <w:link w:val="af"/>
    <w:semiHidden/>
    <w:unhideWhenUsed/>
    <w:rsid w:val="003C03CA"/>
    <w:rPr>
      <w:b/>
      <w:bCs/>
    </w:rPr>
  </w:style>
  <w:style w:type="character" w:customStyle="1" w:styleId="af">
    <w:name w:val="コメント内容 (文字)"/>
    <w:basedOn w:val="ac"/>
    <w:link w:val="ae"/>
    <w:semiHidden/>
    <w:rsid w:val="003C03CA"/>
    <w:rPr>
      <w:rFonts w:eastAsia="ＭＳ ゴシック"/>
      <w:b/>
      <w:bCs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3B4194-B875-4A82-8B6D-BAF250C9EF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951A20-9877-4C63-ABBF-8F7EAC9CD12D}"/>
</file>

<file path=customXml/itemProps3.xml><?xml version="1.0" encoding="utf-8"?>
<ds:datastoreItem xmlns:ds="http://schemas.openxmlformats.org/officeDocument/2006/customXml" ds:itemID="{20C3FC88-C4FA-4B10-95E7-F7DD24745033}"/>
</file>

<file path=customXml/itemProps4.xml><?xml version="1.0" encoding="utf-8"?>
<ds:datastoreItem xmlns:ds="http://schemas.openxmlformats.org/officeDocument/2006/customXml" ds:itemID="{7C4CD0C3-43BB-44B6-9ADF-630066410C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1607</TotalTime>
  <Pages>3</Pages>
  <Words>197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2010-10-20T04:15:00Z</cp:lastPrinted>
  <dcterms:created xsi:type="dcterms:W3CDTF">2016-09-30T01:45:00Z</dcterms:created>
  <dcterms:modified xsi:type="dcterms:W3CDTF">2024-05-10T06:48:00Z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